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55681" w14:textId="4E72F7D4" w:rsidR="006831CC" w:rsidRDefault="004C1465" w:rsidP="004C1465">
      <w:pPr>
        <w:pStyle w:val="GvdeMetni"/>
        <w:tabs>
          <w:tab w:val="left" w:pos="9639"/>
        </w:tabs>
        <w:ind w:left="-1275"/>
        <w:rPr>
          <w:sz w:val="20"/>
        </w:rPr>
      </w:pPr>
      <w:r>
        <w:object w:dxaOrig="15371" w:dyaOrig="20940" w14:anchorId="02A3B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597pt;height:834pt" o:ole="">
            <v:imagedata r:id="rId7" o:title=""/>
          </v:shape>
          <o:OLEObject Type="Embed" ProgID="Unknown" ShapeID="_x0000_i1074" DrawAspect="Content" ObjectID="_1815482960" r:id="rId8"/>
        </w:object>
      </w:r>
    </w:p>
    <w:p w14:paraId="7494802E" w14:textId="77777777" w:rsidR="006831CC" w:rsidRDefault="006831CC">
      <w:pPr>
        <w:pStyle w:val="GvdeMetni"/>
        <w:rPr>
          <w:sz w:val="20"/>
        </w:rPr>
      </w:pPr>
    </w:p>
    <w:p w14:paraId="00066584" w14:textId="77777777" w:rsidR="006831CC" w:rsidRDefault="006831CC">
      <w:pPr>
        <w:pStyle w:val="GvdeMetni"/>
        <w:rPr>
          <w:sz w:val="20"/>
        </w:rPr>
      </w:pPr>
    </w:p>
    <w:p w14:paraId="107135B9" w14:textId="072F7144" w:rsidR="006831CC" w:rsidRDefault="0070597F" w:rsidP="0070597F">
      <w:pPr>
        <w:pStyle w:val="GvdeMetni"/>
        <w:tabs>
          <w:tab w:val="left" w:pos="7800"/>
        </w:tabs>
        <w:rPr>
          <w:sz w:val="20"/>
        </w:rPr>
      </w:pPr>
      <w:r>
        <w:rPr>
          <w:sz w:val="20"/>
        </w:rPr>
        <w:tab/>
      </w:r>
    </w:p>
    <w:p w14:paraId="6226B999" w14:textId="70E2D71D" w:rsidR="006831CC" w:rsidRDefault="0070597F" w:rsidP="0070597F">
      <w:pPr>
        <w:pStyle w:val="GvdeMetni"/>
        <w:tabs>
          <w:tab w:val="left" w:pos="8085"/>
        </w:tabs>
        <w:rPr>
          <w:sz w:val="20"/>
        </w:rPr>
      </w:pPr>
      <w:r>
        <w:rPr>
          <w:sz w:val="20"/>
        </w:rPr>
        <w:tab/>
      </w:r>
    </w:p>
    <w:p w14:paraId="02AAFD58" w14:textId="77777777" w:rsidR="006831CC" w:rsidRDefault="006831CC">
      <w:pPr>
        <w:pStyle w:val="GvdeMetni"/>
        <w:rPr>
          <w:sz w:val="20"/>
        </w:rPr>
      </w:pPr>
    </w:p>
    <w:p w14:paraId="74C5C34D" w14:textId="77777777" w:rsidR="006831CC" w:rsidRDefault="006831CC">
      <w:pPr>
        <w:pStyle w:val="GvdeMetni"/>
        <w:spacing w:before="192"/>
        <w:rPr>
          <w:sz w:val="20"/>
        </w:rPr>
      </w:pPr>
    </w:p>
    <w:p w14:paraId="61E252DD" w14:textId="77777777" w:rsidR="006831CC" w:rsidRDefault="004C1465">
      <w:pPr>
        <w:pStyle w:val="GvdeMetni"/>
        <w:ind w:left="114"/>
        <w:rPr>
          <w:sz w:val="20"/>
        </w:rPr>
      </w:pPr>
      <w:r>
        <w:rPr>
          <w:noProof/>
          <w:sz w:val="20"/>
        </w:rPr>
        <mc:AlternateContent>
          <mc:Choice Requires="wps">
            <w:drawing>
              <wp:inline distT="0" distB="0" distL="0" distR="0" wp14:anchorId="5ECE4568" wp14:editId="2A498352">
                <wp:extent cx="5796280" cy="942340"/>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942340"/>
                        </a:xfrm>
                        <a:prstGeom prst="rect">
                          <a:avLst/>
                        </a:prstGeom>
                        <a:solidFill>
                          <a:srgbClr val="FFFFFF"/>
                        </a:solidFill>
                      </wps:spPr>
                      <wps:txbx>
                        <w:txbxContent>
                          <w:p w14:paraId="27DC0374" w14:textId="77777777" w:rsidR="006831CC" w:rsidRDefault="006831CC">
                            <w:pPr>
                              <w:pStyle w:val="GvdeMetni"/>
                              <w:spacing w:before="121"/>
                              <w:rPr>
                                <w:color w:val="000000"/>
                                <w:sz w:val="36"/>
                              </w:rPr>
                            </w:pPr>
                          </w:p>
                          <w:p w14:paraId="3E7D3E00" w14:textId="0DEB26F3" w:rsidR="006831CC" w:rsidRDefault="006831CC">
                            <w:pPr>
                              <w:jc w:val="center"/>
                              <w:rPr>
                                <w:b/>
                                <w:color w:val="000000"/>
                                <w:sz w:val="36"/>
                              </w:rPr>
                            </w:pPr>
                          </w:p>
                        </w:txbxContent>
                      </wps:txbx>
                      <wps:bodyPr wrap="square" lIns="0" tIns="0" rIns="0" bIns="0" rtlCol="0">
                        <a:noAutofit/>
                      </wps:bodyPr>
                    </wps:wsp>
                  </a:graphicData>
                </a:graphic>
              </wp:inline>
            </w:drawing>
          </mc:Choice>
          <mc:Fallback>
            <w:pict>
              <v:shapetype w14:anchorId="5ECE4568" id="_x0000_t202" coordsize="21600,21600" o:spt="202" path="m,l,21600r21600,l21600,xe">
                <v:stroke joinstyle="miter"/>
                <v:path gradientshapeok="t" o:connecttype="rect"/>
              </v:shapetype>
              <v:shape id="Textbox 2" o:spid="_x0000_s1026" type="#_x0000_t202" style="width:456.4pt;height: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" stroked="f">
                <v:textbox inset="0,0,0,0">
                  <w:txbxContent>
                    <w:p w14:paraId="27DC0374" w14:textId="77777777" w:rsidR="006831CC" w:rsidRDefault="006831CC">
                      <w:pPr>
                        <w:pStyle w:val="GvdeMetni"/>
                        <w:spacing w:before="121"/>
                        <w:rPr>
                          <w:color w:val="000000"/>
                          <w:sz w:val="36"/>
                        </w:rPr>
                      </w:pPr>
                    </w:p>
                    <w:p w14:paraId="3E7D3E00" w14:textId="0DEB26F3" w:rsidR="006831CC" w:rsidRDefault="006831CC">
                      <w:pPr>
                        <w:jc w:val="center"/>
                        <w:rPr>
                          <w:b/>
                          <w:color w:val="000000"/>
                          <w:sz w:val="36"/>
                        </w:rPr>
                      </w:pPr>
                    </w:p>
                  </w:txbxContent>
                </v:textbox>
                <w10:anchorlock/>
              </v:shape>
            </w:pict>
          </mc:Fallback>
        </mc:AlternateContent>
      </w:r>
    </w:p>
    <w:p w14:paraId="4291DCCC" w14:textId="77777777" w:rsidR="006831CC" w:rsidRDefault="006831CC">
      <w:pPr>
        <w:pStyle w:val="GvdeMetni"/>
        <w:rPr>
          <w:sz w:val="28"/>
        </w:rPr>
      </w:pPr>
    </w:p>
    <w:p w14:paraId="70D06941" w14:textId="77777777" w:rsidR="006831CC" w:rsidRDefault="006831CC">
      <w:pPr>
        <w:pStyle w:val="GvdeMetni"/>
        <w:rPr>
          <w:sz w:val="28"/>
        </w:rPr>
      </w:pPr>
    </w:p>
    <w:p w14:paraId="0662D914" w14:textId="77777777" w:rsidR="006831CC" w:rsidRDefault="006831CC">
      <w:pPr>
        <w:pStyle w:val="GvdeMetni"/>
        <w:rPr>
          <w:sz w:val="28"/>
        </w:rPr>
      </w:pPr>
    </w:p>
    <w:p w14:paraId="192E8E7D" w14:textId="77777777" w:rsidR="006831CC" w:rsidRDefault="006831CC">
      <w:pPr>
        <w:pStyle w:val="GvdeMetni"/>
        <w:rPr>
          <w:sz w:val="28"/>
        </w:rPr>
      </w:pPr>
    </w:p>
    <w:p w14:paraId="2A1D0A0F" w14:textId="77777777" w:rsidR="006831CC" w:rsidRDefault="006831CC">
      <w:pPr>
        <w:pStyle w:val="GvdeMetni"/>
        <w:rPr>
          <w:sz w:val="28"/>
        </w:rPr>
      </w:pPr>
    </w:p>
    <w:p w14:paraId="3717A137" w14:textId="77777777" w:rsidR="006831CC" w:rsidRDefault="006831CC">
      <w:pPr>
        <w:pStyle w:val="GvdeMetni"/>
        <w:rPr>
          <w:sz w:val="28"/>
        </w:rPr>
      </w:pPr>
    </w:p>
    <w:p w14:paraId="20908490" w14:textId="77777777" w:rsidR="006831CC" w:rsidRDefault="006831CC">
      <w:pPr>
        <w:pStyle w:val="GvdeMetni"/>
        <w:rPr>
          <w:sz w:val="28"/>
        </w:rPr>
      </w:pPr>
    </w:p>
    <w:p w14:paraId="633A4A06" w14:textId="77777777" w:rsidR="006831CC" w:rsidRDefault="006831CC">
      <w:pPr>
        <w:pStyle w:val="GvdeMetni"/>
        <w:spacing w:before="180"/>
        <w:rPr>
          <w:sz w:val="28"/>
        </w:rPr>
      </w:pPr>
    </w:p>
    <w:p w14:paraId="7727BD11" w14:textId="77777777" w:rsidR="006831CC" w:rsidRDefault="006831CC">
      <w:pPr>
        <w:pStyle w:val="GvdeMetni"/>
        <w:rPr>
          <w:sz w:val="20"/>
        </w:rPr>
      </w:pPr>
    </w:p>
    <w:p w14:paraId="4A8D3CB9" w14:textId="77777777" w:rsidR="006831CC" w:rsidRDefault="006831CC">
      <w:pPr>
        <w:pStyle w:val="GvdeMetni"/>
        <w:rPr>
          <w:sz w:val="20"/>
        </w:rPr>
      </w:pPr>
    </w:p>
    <w:p w14:paraId="275F4F50" w14:textId="77777777" w:rsidR="006831CC" w:rsidRDefault="006831CC">
      <w:pPr>
        <w:pStyle w:val="GvdeMetni"/>
        <w:rPr>
          <w:sz w:val="20"/>
        </w:rPr>
      </w:pPr>
    </w:p>
    <w:p w14:paraId="0E727C31" w14:textId="77777777" w:rsidR="006831CC" w:rsidRDefault="006831CC">
      <w:pPr>
        <w:pStyle w:val="GvdeMetni"/>
        <w:rPr>
          <w:sz w:val="20"/>
        </w:rPr>
      </w:pPr>
    </w:p>
    <w:p w14:paraId="59132C41" w14:textId="77777777" w:rsidR="006831CC" w:rsidRDefault="006831CC">
      <w:pPr>
        <w:pStyle w:val="GvdeMetni"/>
        <w:rPr>
          <w:sz w:val="20"/>
        </w:rPr>
      </w:pPr>
    </w:p>
    <w:p w14:paraId="4F95AC41" w14:textId="77777777" w:rsidR="006831CC" w:rsidRDefault="006831CC">
      <w:pPr>
        <w:pStyle w:val="GvdeMetni"/>
        <w:spacing w:before="28"/>
        <w:rPr>
          <w:sz w:val="20"/>
        </w:rPr>
      </w:pPr>
    </w:p>
    <w:p w14:paraId="3BFE1002" w14:textId="77777777" w:rsidR="006831CC" w:rsidRDefault="004C1465">
      <w:pPr>
        <w:pStyle w:val="GvdeMetni"/>
        <w:ind w:left="1720"/>
        <w:rPr>
          <w:sz w:val="20"/>
        </w:rPr>
      </w:pPr>
      <w:r>
        <w:rPr>
          <w:noProof/>
          <w:sz w:val="20"/>
        </w:rPr>
        <w:drawing>
          <wp:inline distT="0" distB="0" distL="0" distR="0" wp14:anchorId="613FA0C7" wp14:editId="6107D0C7">
            <wp:extent cx="3749184" cy="291998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3749184" cy="2919983"/>
                    </a:xfrm>
                    <a:prstGeom prst="rect">
                      <a:avLst/>
                    </a:prstGeom>
                  </pic:spPr>
                </pic:pic>
              </a:graphicData>
            </a:graphic>
          </wp:inline>
        </w:drawing>
      </w:r>
    </w:p>
    <w:p w14:paraId="1CB8E0C4" w14:textId="77777777" w:rsidR="006831CC" w:rsidRDefault="006831CC">
      <w:pPr>
        <w:pStyle w:val="GvdeMetni"/>
        <w:rPr>
          <w:sz w:val="28"/>
        </w:rPr>
      </w:pPr>
    </w:p>
    <w:p w14:paraId="7B936FFA" w14:textId="77777777" w:rsidR="006831CC" w:rsidRDefault="006831CC">
      <w:pPr>
        <w:pStyle w:val="GvdeMetni"/>
        <w:rPr>
          <w:sz w:val="28"/>
        </w:rPr>
      </w:pPr>
    </w:p>
    <w:p w14:paraId="623BD389" w14:textId="77777777" w:rsidR="006831CC" w:rsidRDefault="006831CC">
      <w:pPr>
        <w:pStyle w:val="GvdeMetni"/>
        <w:spacing w:before="238"/>
        <w:rPr>
          <w:sz w:val="28"/>
        </w:rPr>
      </w:pPr>
    </w:p>
    <w:p w14:paraId="2C2F2994" w14:textId="0B4B0C40" w:rsidR="006831CC" w:rsidRDefault="004C1465">
      <w:pPr>
        <w:pStyle w:val="Balk1"/>
        <w:spacing w:before="0"/>
        <w:ind w:left="0" w:right="284"/>
        <w:jc w:val="center"/>
      </w:pPr>
      <w:r>
        <w:rPr>
          <w:color w:val="001F5F"/>
        </w:rPr>
        <w:t>202</w:t>
      </w:r>
      <w:r w:rsidR="0070597F">
        <w:rPr>
          <w:color w:val="001F5F"/>
        </w:rPr>
        <w:t>5</w:t>
      </w:r>
      <w:r>
        <w:rPr>
          <w:color w:val="001F5F"/>
          <w:spacing w:val="-4"/>
        </w:rPr>
        <w:t xml:space="preserve"> YILI</w:t>
      </w:r>
    </w:p>
    <w:p w14:paraId="285AE171" w14:textId="77777777" w:rsidR="006831CC" w:rsidRDefault="004C1465">
      <w:pPr>
        <w:spacing w:before="321"/>
        <w:ind w:left="827" w:right="1110"/>
        <w:jc w:val="center"/>
        <w:rPr>
          <w:b/>
          <w:sz w:val="28"/>
        </w:rPr>
      </w:pPr>
      <w:r>
        <w:rPr>
          <w:b/>
          <w:color w:val="001F5F"/>
          <w:sz w:val="28"/>
        </w:rPr>
        <w:t>BÖLÜM/ALT</w:t>
      </w:r>
      <w:r>
        <w:rPr>
          <w:b/>
          <w:color w:val="001F5F"/>
          <w:spacing w:val="-8"/>
          <w:sz w:val="28"/>
        </w:rPr>
        <w:t xml:space="preserve"> </w:t>
      </w:r>
      <w:r>
        <w:rPr>
          <w:b/>
          <w:color w:val="001F5F"/>
          <w:sz w:val="28"/>
        </w:rPr>
        <w:t>BİRİM</w:t>
      </w:r>
      <w:r>
        <w:rPr>
          <w:b/>
          <w:color w:val="001F5F"/>
          <w:spacing w:val="-7"/>
          <w:sz w:val="28"/>
        </w:rPr>
        <w:t xml:space="preserve"> </w:t>
      </w:r>
      <w:r>
        <w:rPr>
          <w:b/>
          <w:color w:val="001F5F"/>
          <w:sz w:val="28"/>
        </w:rPr>
        <w:t>ADI:</w:t>
      </w:r>
      <w:r>
        <w:rPr>
          <w:b/>
          <w:color w:val="001F5F"/>
          <w:spacing w:val="-5"/>
          <w:sz w:val="28"/>
        </w:rPr>
        <w:t xml:space="preserve"> </w:t>
      </w:r>
      <w:r>
        <w:rPr>
          <w:b/>
          <w:color w:val="001F5F"/>
          <w:sz w:val="28"/>
        </w:rPr>
        <w:t>Strateji</w:t>
      </w:r>
      <w:r>
        <w:rPr>
          <w:b/>
          <w:color w:val="001F5F"/>
          <w:spacing w:val="-5"/>
          <w:sz w:val="28"/>
        </w:rPr>
        <w:t xml:space="preserve"> </w:t>
      </w:r>
      <w:r>
        <w:rPr>
          <w:b/>
          <w:color w:val="001F5F"/>
          <w:sz w:val="28"/>
        </w:rPr>
        <w:t>Geliştirme</w:t>
      </w:r>
      <w:r>
        <w:rPr>
          <w:b/>
          <w:color w:val="001F5F"/>
          <w:spacing w:val="-8"/>
          <w:sz w:val="28"/>
        </w:rPr>
        <w:t xml:space="preserve"> </w:t>
      </w:r>
      <w:r>
        <w:rPr>
          <w:b/>
          <w:color w:val="001F5F"/>
          <w:sz w:val="28"/>
        </w:rPr>
        <w:t>Daire</w:t>
      </w:r>
      <w:r>
        <w:rPr>
          <w:b/>
          <w:color w:val="001F5F"/>
          <w:spacing w:val="-5"/>
          <w:sz w:val="28"/>
        </w:rPr>
        <w:t xml:space="preserve"> </w:t>
      </w:r>
      <w:r>
        <w:rPr>
          <w:b/>
          <w:color w:val="001F5F"/>
          <w:spacing w:val="-2"/>
          <w:sz w:val="28"/>
        </w:rPr>
        <w:t>Başkanlığı</w:t>
      </w:r>
    </w:p>
    <w:p w14:paraId="41877B40" w14:textId="77777777" w:rsidR="006831CC" w:rsidRDefault="004C1465">
      <w:pPr>
        <w:pStyle w:val="KonuBal"/>
        <w:spacing w:before="223" w:line="273" w:lineRule="auto"/>
        <w:ind w:left="827" w:right="1170"/>
      </w:pPr>
      <w:bookmarkStart w:id="0" w:name="BİRİM_İÇ_DEĞERLENDİRME_RAPORU"/>
      <w:bookmarkStart w:id="1" w:name="(BİDR)"/>
      <w:bookmarkEnd w:id="0"/>
      <w:bookmarkEnd w:id="1"/>
      <w:r>
        <w:rPr>
          <w:color w:val="001F5F"/>
        </w:rPr>
        <w:t>BİRİM</w:t>
      </w:r>
      <w:r>
        <w:rPr>
          <w:color w:val="001F5F"/>
          <w:spacing w:val="-10"/>
        </w:rPr>
        <w:t xml:space="preserve"> </w:t>
      </w:r>
      <w:r>
        <w:rPr>
          <w:color w:val="001F5F"/>
        </w:rPr>
        <w:t>İÇ</w:t>
      </w:r>
      <w:r>
        <w:rPr>
          <w:color w:val="001F5F"/>
          <w:spacing w:val="-12"/>
        </w:rPr>
        <w:t xml:space="preserve"> </w:t>
      </w:r>
      <w:r>
        <w:rPr>
          <w:color w:val="001F5F"/>
        </w:rPr>
        <w:t>DEĞERLENDİRME</w:t>
      </w:r>
      <w:r>
        <w:rPr>
          <w:color w:val="001F5F"/>
          <w:spacing w:val="-11"/>
        </w:rPr>
        <w:t xml:space="preserve"> </w:t>
      </w:r>
      <w:r>
        <w:rPr>
          <w:color w:val="001F5F"/>
        </w:rPr>
        <w:t xml:space="preserve">RAPORU </w:t>
      </w:r>
      <w:r>
        <w:rPr>
          <w:color w:val="001F5F"/>
          <w:spacing w:val="-2"/>
        </w:rPr>
        <w:t>(BİDR)</w:t>
      </w:r>
    </w:p>
    <w:p w14:paraId="05901FDE" w14:textId="77777777" w:rsidR="006831CC" w:rsidRDefault="006831CC">
      <w:pPr>
        <w:pStyle w:val="KonuBal"/>
        <w:spacing w:line="273" w:lineRule="auto"/>
        <w:sectPr w:rsidR="006831CC" w:rsidSect="004C1465">
          <w:headerReference w:type="default" r:id="rId10"/>
          <w:footerReference w:type="default" r:id="rId11"/>
          <w:pgSz w:w="11910" w:h="16840"/>
          <w:pgMar w:top="0" w:right="992" w:bottom="0" w:left="1275" w:header="108" w:footer="1110" w:gutter="0"/>
          <w:pgNumType w:start="1"/>
          <w:cols w:space="708"/>
        </w:sectPr>
      </w:pPr>
    </w:p>
    <w:p w14:paraId="0523446B" w14:textId="77777777" w:rsidR="006831CC" w:rsidRDefault="006831CC">
      <w:pPr>
        <w:pStyle w:val="GvdeMetni"/>
        <w:rPr>
          <w:b/>
          <w:sz w:val="28"/>
        </w:rPr>
      </w:pPr>
    </w:p>
    <w:p w14:paraId="35047C43" w14:textId="77777777" w:rsidR="006831CC" w:rsidRDefault="006831CC">
      <w:pPr>
        <w:pStyle w:val="GvdeMetni"/>
        <w:spacing w:before="83"/>
        <w:rPr>
          <w:b/>
          <w:sz w:val="28"/>
        </w:rPr>
      </w:pPr>
    </w:p>
    <w:p w14:paraId="081FE372" w14:textId="77777777" w:rsidR="006831CC" w:rsidRDefault="004C1465">
      <w:pPr>
        <w:pStyle w:val="Balk1"/>
        <w:spacing w:before="0"/>
        <w:ind w:left="827" w:right="1105"/>
        <w:jc w:val="center"/>
      </w:pPr>
      <w:r>
        <w:rPr>
          <w:color w:val="001F5F"/>
          <w:spacing w:val="-4"/>
        </w:rPr>
        <w:t>ÖZET</w:t>
      </w:r>
    </w:p>
    <w:p w14:paraId="4A653C5E" w14:textId="03135A6A" w:rsidR="006831CC" w:rsidRDefault="004C1465">
      <w:pPr>
        <w:pStyle w:val="GvdeMetni"/>
        <w:spacing w:before="317"/>
        <w:ind w:left="143" w:right="421"/>
        <w:jc w:val="both"/>
      </w:pPr>
      <w:r>
        <w:t>Bu rapor, Ardahan Üniversitesi Strateji Geliştirme Daire Başkanlığı 202</w:t>
      </w:r>
      <w:r w:rsidR="0070597F">
        <w:t>5</w:t>
      </w:r>
      <w:r>
        <w:t xml:space="preserve"> yılı kalite komisyonu faaliyetlerini yansıtmak amacıyla hazırlanmıştır. Bu kapsamda, “Birim İç Değerlendirme Raporu” (BİDR) birimin; liderlik, yönetişim ve kalite, eğitim-öğretim, araştırma ve geliştirme ve toplumsal katkı süreçlerinin uygulanma düzeyleri</w:t>
      </w:r>
      <w:r>
        <w:t>ni, iyi uygulama örneklerini ve iyileşmeye açık</w:t>
      </w:r>
      <w:r>
        <w:rPr>
          <w:spacing w:val="40"/>
        </w:rPr>
        <w:t xml:space="preserve"> </w:t>
      </w:r>
      <w:r>
        <w:t>yönlerini</w:t>
      </w:r>
      <w:r>
        <w:rPr>
          <w:spacing w:val="40"/>
        </w:rPr>
        <w:t xml:space="preserve"> </w:t>
      </w:r>
      <w:r>
        <w:t>özetleyecek</w:t>
      </w:r>
      <w:r>
        <w:rPr>
          <w:spacing w:val="40"/>
        </w:rPr>
        <w:t xml:space="preserve"> </w:t>
      </w:r>
      <w:r>
        <w:t>ve</w:t>
      </w:r>
      <w:r>
        <w:rPr>
          <w:spacing w:val="40"/>
        </w:rPr>
        <w:t xml:space="preserve"> </w:t>
      </w:r>
      <w:r>
        <w:t>birime</w:t>
      </w:r>
      <w:r>
        <w:rPr>
          <w:spacing w:val="40"/>
        </w:rPr>
        <w:t xml:space="preserve"> </w:t>
      </w:r>
      <w:r>
        <w:t>yol</w:t>
      </w:r>
      <w:r>
        <w:rPr>
          <w:spacing w:val="40"/>
        </w:rPr>
        <w:t xml:space="preserve"> </w:t>
      </w:r>
      <w:r>
        <w:t>gösterecektir.</w:t>
      </w:r>
      <w:r>
        <w:rPr>
          <w:spacing w:val="40"/>
        </w:rPr>
        <w:t xml:space="preserve"> </w:t>
      </w:r>
      <w:r>
        <w:t>BİDR 202</w:t>
      </w:r>
      <w:r w:rsidR="0070597F">
        <w:t>5</w:t>
      </w:r>
      <w:r>
        <w:t>,</w:t>
      </w:r>
      <w:r>
        <w:rPr>
          <w:spacing w:val="40"/>
        </w:rPr>
        <w:t xml:space="preserve"> </w:t>
      </w:r>
      <w:r>
        <w:t>Yükseköğretim</w:t>
      </w:r>
      <w:r>
        <w:rPr>
          <w:spacing w:val="40"/>
        </w:rPr>
        <w:t xml:space="preserve"> </w:t>
      </w:r>
      <w:r>
        <w:t>Kalite</w:t>
      </w:r>
      <w:r>
        <w:rPr>
          <w:spacing w:val="40"/>
        </w:rPr>
        <w:t xml:space="preserve"> </w:t>
      </w:r>
      <w:r>
        <w:t>Güvencesi</w:t>
      </w:r>
      <w:r>
        <w:rPr>
          <w:spacing w:val="40"/>
        </w:rPr>
        <w:t xml:space="preserve"> </w:t>
      </w:r>
      <w:r>
        <w:t>ve</w:t>
      </w:r>
      <w:r>
        <w:rPr>
          <w:spacing w:val="40"/>
        </w:rPr>
        <w:t xml:space="preserve"> </w:t>
      </w:r>
      <w:r>
        <w:t>Yükseköğretim</w:t>
      </w:r>
      <w:r>
        <w:rPr>
          <w:spacing w:val="40"/>
        </w:rPr>
        <w:t xml:space="preserve"> </w:t>
      </w:r>
      <w:r>
        <w:t>Kalite</w:t>
      </w:r>
      <w:r>
        <w:rPr>
          <w:spacing w:val="40"/>
        </w:rPr>
        <w:t xml:space="preserve"> </w:t>
      </w:r>
      <w:r>
        <w:t>Kurulu</w:t>
      </w:r>
      <w:r>
        <w:rPr>
          <w:spacing w:val="40"/>
        </w:rPr>
        <w:t xml:space="preserve"> </w:t>
      </w:r>
      <w:r>
        <w:t>KİDR</w:t>
      </w:r>
      <w:r>
        <w:rPr>
          <w:spacing w:val="40"/>
        </w:rPr>
        <w:t xml:space="preserve"> </w:t>
      </w:r>
      <w:r>
        <w:t>3.1 kriterleri göz önünde bulundurularak hazırlanmıştır.</w:t>
      </w:r>
    </w:p>
    <w:p w14:paraId="28C9C594" w14:textId="77777777" w:rsidR="006831CC" w:rsidRDefault="006831CC">
      <w:pPr>
        <w:pStyle w:val="GvdeMetni"/>
        <w:jc w:val="both"/>
        <w:sectPr w:rsidR="006831CC">
          <w:pgSz w:w="11910" w:h="16840"/>
          <w:pgMar w:top="1880" w:right="992" w:bottom="1300" w:left="1275" w:header="108" w:footer="1110" w:gutter="0"/>
          <w:cols w:space="708"/>
        </w:sectPr>
      </w:pPr>
    </w:p>
    <w:p w14:paraId="5FAD9A07" w14:textId="77777777" w:rsidR="006831CC" w:rsidRDefault="006831CC">
      <w:pPr>
        <w:pStyle w:val="GvdeMetni"/>
        <w:rPr>
          <w:sz w:val="32"/>
        </w:rPr>
      </w:pPr>
    </w:p>
    <w:p w14:paraId="21FAE187" w14:textId="77777777" w:rsidR="006831CC" w:rsidRDefault="006831CC">
      <w:pPr>
        <w:pStyle w:val="GvdeMetni"/>
        <w:rPr>
          <w:sz w:val="32"/>
        </w:rPr>
      </w:pPr>
    </w:p>
    <w:p w14:paraId="30AAA97F" w14:textId="77777777" w:rsidR="006831CC" w:rsidRDefault="006831CC">
      <w:pPr>
        <w:pStyle w:val="GvdeMetni"/>
        <w:rPr>
          <w:sz w:val="32"/>
        </w:rPr>
      </w:pPr>
    </w:p>
    <w:p w14:paraId="1E35427C" w14:textId="77777777" w:rsidR="006831CC" w:rsidRDefault="006831CC">
      <w:pPr>
        <w:pStyle w:val="GvdeMetni"/>
        <w:spacing w:before="111"/>
        <w:rPr>
          <w:sz w:val="32"/>
        </w:rPr>
      </w:pPr>
    </w:p>
    <w:p w14:paraId="7C443E40" w14:textId="77777777" w:rsidR="006831CC" w:rsidRDefault="004C1465">
      <w:pPr>
        <w:spacing w:line="372" w:lineRule="auto"/>
        <w:ind w:left="3745" w:right="2330" w:hanging="1131"/>
        <w:rPr>
          <w:rFonts w:ascii="Calibri" w:hAnsi="Calibri"/>
          <w:b/>
          <w:sz w:val="32"/>
        </w:rPr>
      </w:pPr>
      <w:r>
        <w:rPr>
          <w:rFonts w:ascii="Calibri" w:hAnsi="Calibri"/>
          <w:b/>
          <w:color w:val="001F5F"/>
          <w:sz w:val="32"/>
        </w:rPr>
        <w:t>Birim</w:t>
      </w:r>
      <w:r>
        <w:rPr>
          <w:rFonts w:ascii="Calibri" w:hAnsi="Calibri"/>
          <w:b/>
          <w:color w:val="001F5F"/>
          <w:spacing w:val="-12"/>
          <w:sz w:val="32"/>
        </w:rPr>
        <w:t xml:space="preserve"> </w:t>
      </w:r>
      <w:r>
        <w:rPr>
          <w:rFonts w:ascii="Calibri" w:hAnsi="Calibri"/>
          <w:b/>
          <w:color w:val="001F5F"/>
          <w:sz w:val="32"/>
        </w:rPr>
        <w:t>Kalite</w:t>
      </w:r>
      <w:r>
        <w:rPr>
          <w:rFonts w:ascii="Calibri" w:hAnsi="Calibri"/>
          <w:b/>
          <w:color w:val="001F5F"/>
          <w:spacing w:val="-12"/>
          <w:sz w:val="32"/>
        </w:rPr>
        <w:t xml:space="preserve"> </w:t>
      </w:r>
      <w:r>
        <w:rPr>
          <w:rFonts w:ascii="Calibri" w:hAnsi="Calibri"/>
          <w:b/>
          <w:color w:val="001F5F"/>
          <w:sz w:val="32"/>
        </w:rPr>
        <w:t>Komisyonu</w:t>
      </w:r>
      <w:r>
        <w:rPr>
          <w:rFonts w:ascii="Calibri" w:hAnsi="Calibri"/>
          <w:b/>
          <w:color w:val="001F5F"/>
          <w:spacing w:val="-12"/>
          <w:sz w:val="32"/>
        </w:rPr>
        <w:t xml:space="preserve"> </w:t>
      </w:r>
      <w:r>
        <w:rPr>
          <w:rFonts w:ascii="Calibri" w:hAnsi="Calibri"/>
          <w:b/>
          <w:color w:val="001F5F"/>
          <w:sz w:val="32"/>
        </w:rPr>
        <w:t>Üyeleri İmza Tutanağı</w:t>
      </w:r>
    </w:p>
    <w:p w14:paraId="611507B9" w14:textId="77777777" w:rsidR="006831CC" w:rsidRDefault="006831CC">
      <w:pPr>
        <w:pStyle w:val="GvdeMetni"/>
        <w:rPr>
          <w:rFonts w:ascii="Calibri"/>
          <w:b/>
          <w:sz w:val="20"/>
        </w:rPr>
      </w:pPr>
    </w:p>
    <w:p w14:paraId="7ED62263" w14:textId="77777777" w:rsidR="006831CC" w:rsidRDefault="006831CC">
      <w:pPr>
        <w:pStyle w:val="GvdeMetni"/>
        <w:rPr>
          <w:rFonts w:ascii="Calibri"/>
          <w:b/>
          <w:sz w:val="20"/>
        </w:rPr>
      </w:pPr>
    </w:p>
    <w:p w14:paraId="77F23C87" w14:textId="77777777" w:rsidR="006831CC" w:rsidRDefault="006831CC">
      <w:pPr>
        <w:pStyle w:val="GvdeMetni"/>
        <w:rPr>
          <w:rFonts w:ascii="Calibri"/>
          <w:b/>
          <w:sz w:val="20"/>
        </w:rPr>
      </w:pPr>
    </w:p>
    <w:p w14:paraId="2308FDF5" w14:textId="77777777" w:rsidR="006831CC" w:rsidRDefault="006831CC">
      <w:pPr>
        <w:pStyle w:val="GvdeMetni"/>
        <w:rPr>
          <w:rFonts w:ascii="Calibri"/>
          <w:b/>
          <w:sz w:val="20"/>
        </w:rPr>
      </w:pPr>
    </w:p>
    <w:p w14:paraId="2B035DAC" w14:textId="77777777" w:rsidR="006831CC" w:rsidRDefault="006831CC">
      <w:pPr>
        <w:pStyle w:val="GvdeMetni"/>
        <w:rPr>
          <w:rFonts w:ascii="Calibri"/>
          <w:b/>
          <w:sz w:val="20"/>
        </w:rPr>
      </w:pPr>
    </w:p>
    <w:p w14:paraId="3B2D55C5" w14:textId="77777777" w:rsidR="006831CC" w:rsidRDefault="006831CC">
      <w:pPr>
        <w:pStyle w:val="GvdeMetni"/>
        <w:rPr>
          <w:rFonts w:ascii="Calibri"/>
          <w:b/>
          <w:sz w:val="20"/>
        </w:rPr>
      </w:pPr>
    </w:p>
    <w:p w14:paraId="55402894" w14:textId="77777777" w:rsidR="006831CC" w:rsidRDefault="006831CC">
      <w:pPr>
        <w:pStyle w:val="GvdeMetni"/>
        <w:spacing w:before="191"/>
        <w:rPr>
          <w:rFonts w:ascii="Calibri"/>
          <w:b/>
          <w:sz w:val="20"/>
        </w:rPr>
      </w:pPr>
    </w:p>
    <w:tbl>
      <w:tblPr>
        <w:tblStyle w:val="TableNormal"/>
        <w:tblW w:w="0" w:type="auto"/>
        <w:tblInd w:w="888" w:type="dxa"/>
        <w:tblLayout w:type="fixed"/>
        <w:tblLook w:val="01E0" w:firstRow="1" w:lastRow="1" w:firstColumn="1" w:lastColumn="1" w:noHBand="0" w:noVBand="0"/>
      </w:tblPr>
      <w:tblGrid>
        <w:gridCol w:w="4048"/>
        <w:gridCol w:w="3099"/>
      </w:tblGrid>
      <w:tr w:rsidR="006831CC" w14:paraId="0FAC1D28" w14:textId="77777777">
        <w:trPr>
          <w:trHeight w:val="1459"/>
        </w:trPr>
        <w:tc>
          <w:tcPr>
            <w:tcW w:w="7147" w:type="dxa"/>
            <w:gridSpan w:val="2"/>
          </w:tcPr>
          <w:p w14:paraId="19619095" w14:textId="77777777" w:rsidR="006831CC" w:rsidRDefault="004C1465">
            <w:pPr>
              <w:pStyle w:val="TableParagraph"/>
              <w:spacing w:line="325" w:lineRule="exact"/>
              <w:ind w:left="448"/>
              <w:jc w:val="center"/>
              <w:rPr>
                <w:b/>
                <w:sz w:val="32"/>
              </w:rPr>
            </w:pPr>
            <w:r>
              <w:rPr>
                <w:b/>
                <w:color w:val="001F5F"/>
                <w:spacing w:val="-2"/>
                <w:sz w:val="32"/>
              </w:rPr>
              <w:t>Başkan</w:t>
            </w:r>
          </w:p>
          <w:p w14:paraId="4EF45D4C" w14:textId="77777777" w:rsidR="006831CC" w:rsidRDefault="004C1465">
            <w:pPr>
              <w:pStyle w:val="TableParagraph"/>
              <w:spacing w:before="58"/>
              <w:ind w:left="448" w:right="2"/>
              <w:jc w:val="center"/>
              <w:rPr>
                <w:b/>
                <w:sz w:val="32"/>
              </w:rPr>
            </w:pPr>
            <w:r>
              <w:rPr>
                <w:b/>
                <w:color w:val="001F5F"/>
                <w:sz w:val="32"/>
              </w:rPr>
              <w:t>Mehmet</w:t>
            </w:r>
            <w:r>
              <w:rPr>
                <w:b/>
                <w:color w:val="001F5F"/>
                <w:spacing w:val="-14"/>
                <w:sz w:val="32"/>
              </w:rPr>
              <w:t xml:space="preserve"> </w:t>
            </w:r>
            <w:r>
              <w:rPr>
                <w:b/>
                <w:color w:val="001F5F"/>
                <w:spacing w:val="-5"/>
                <w:sz w:val="32"/>
              </w:rPr>
              <w:t>KOÇ</w:t>
            </w:r>
          </w:p>
        </w:tc>
      </w:tr>
      <w:tr w:rsidR="006831CC" w14:paraId="242B8847" w14:textId="77777777">
        <w:trPr>
          <w:trHeight w:val="2267"/>
        </w:trPr>
        <w:tc>
          <w:tcPr>
            <w:tcW w:w="4048" w:type="dxa"/>
          </w:tcPr>
          <w:p w14:paraId="58E73443" w14:textId="77777777" w:rsidR="006831CC" w:rsidRDefault="006831CC">
            <w:pPr>
              <w:pStyle w:val="TableParagraph"/>
              <w:spacing w:before="235"/>
              <w:rPr>
                <w:b/>
                <w:sz w:val="32"/>
              </w:rPr>
            </w:pPr>
          </w:p>
          <w:p w14:paraId="38CCD90A" w14:textId="77777777" w:rsidR="006831CC" w:rsidRDefault="004C1465">
            <w:pPr>
              <w:pStyle w:val="TableParagraph"/>
              <w:ind w:left="3" w:right="961"/>
              <w:jc w:val="center"/>
              <w:rPr>
                <w:b/>
                <w:sz w:val="32"/>
              </w:rPr>
            </w:pPr>
            <w:r>
              <w:rPr>
                <w:b/>
                <w:color w:val="001F5F"/>
                <w:spacing w:val="-5"/>
                <w:sz w:val="32"/>
              </w:rPr>
              <w:t>Üye</w:t>
            </w:r>
          </w:p>
          <w:p w14:paraId="25AF2149" w14:textId="77777777" w:rsidR="006831CC" w:rsidRDefault="004C1465">
            <w:pPr>
              <w:pStyle w:val="TableParagraph"/>
              <w:spacing w:before="58"/>
              <w:ind w:right="961"/>
              <w:jc w:val="center"/>
              <w:rPr>
                <w:b/>
                <w:sz w:val="32"/>
              </w:rPr>
            </w:pPr>
            <w:r>
              <w:rPr>
                <w:b/>
                <w:color w:val="001F5F"/>
                <w:sz w:val="32"/>
              </w:rPr>
              <w:t>Ersoy</w:t>
            </w:r>
            <w:r>
              <w:rPr>
                <w:b/>
                <w:color w:val="001F5F"/>
                <w:spacing w:val="-10"/>
                <w:sz w:val="32"/>
              </w:rPr>
              <w:t xml:space="preserve"> </w:t>
            </w:r>
            <w:r>
              <w:rPr>
                <w:b/>
                <w:color w:val="001F5F"/>
                <w:spacing w:val="-2"/>
                <w:sz w:val="32"/>
              </w:rPr>
              <w:t>ÜNALLEYLİOĞLU</w:t>
            </w:r>
          </w:p>
        </w:tc>
        <w:tc>
          <w:tcPr>
            <w:tcW w:w="3099" w:type="dxa"/>
          </w:tcPr>
          <w:p w14:paraId="4A9CC064" w14:textId="77777777" w:rsidR="006831CC" w:rsidRDefault="006831CC">
            <w:pPr>
              <w:pStyle w:val="TableParagraph"/>
              <w:spacing w:before="235"/>
              <w:rPr>
                <w:b/>
                <w:sz w:val="32"/>
              </w:rPr>
            </w:pPr>
          </w:p>
          <w:p w14:paraId="7A8D921E" w14:textId="77777777" w:rsidR="006831CC" w:rsidRDefault="004C1465">
            <w:pPr>
              <w:pStyle w:val="TableParagraph"/>
              <w:spacing w:line="276" w:lineRule="auto"/>
              <w:ind w:left="1284" w:right="320" w:firstLine="484"/>
              <w:rPr>
                <w:b/>
                <w:sz w:val="32"/>
              </w:rPr>
            </w:pPr>
            <w:r>
              <w:rPr>
                <w:b/>
                <w:color w:val="001F5F"/>
                <w:spacing w:val="-4"/>
                <w:sz w:val="32"/>
              </w:rPr>
              <w:t xml:space="preserve">Üye </w:t>
            </w:r>
            <w:r>
              <w:rPr>
                <w:b/>
                <w:color w:val="001F5F"/>
                <w:sz w:val="32"/>
              </w:rPr>
              <w:t>Murat</w:t>
            </w:r>
            <w:r>
              <w:rPr>
                <w:b/>
                <w:color w:val="001F5F"/>
                <w:spacing w:val="-19"/>
                <w:sz w:val="32"/>
              </w:rPr>
              <w:t xml:space="preserve"> </w:t>
            </w:r>
            <w:r>
              <w:rPr>
                <w:b/>
                <w:color w:val="001F5F"/>
                <w:sz w:val="32"/>
              </w:rPr>
              <w:t>İPEK</w:t>
            </w:r>
          </w:p>
        </w:tc>
      </w:tr>
      <w:tr w:rsidR="006831CC" w14:paraId="2A5CB3FA" w14:textId="77777777">
        <w:trPr>
          <w:trHeight w:val="1576"/>
        </w:trPr>
        <w:tc>
          <w:tcPr>
            <w:tcW w:w="4048" w:type="dxa"/>
          </w:tcPr>
          <w:p w14:paraId="3517DD8A" w14:textId="77777777" w:rsidR="006831CC" w:rsidRDefault="006831CC">
            <w:pPr>
              <w:pStyle w:val="TableParagraph"/>
              <w:spacing w:before="352"/>
              <w:rPr>
                <w:b/>
                <w:sz w:val="32"/>
              </w:rPr>
            </w:pPr>
          </w:p>
          <w:p w14:paraId="6F9AD77D" w14:textId="77777777" w:rsidR="006831CC" w:rsidRDefault="004C1465">
            <w:pPr>
              <w:pStyle w:val="TableParagraph"/>
              <w:spacing w:before="1"/>
              <w:ind w:left="3" w:right="961"/>
              <w:jc w:val="center"/>
              <w:rPr>
                <w:b/>
                <w:sz w:val="32"/>
              </w:rPr>
            </w:pPr>
            <w:r>
              <w:rPr>
                <w:b/>
                <w:color w:val="001F5F"/>
                <w:spacing w:val="-5"/>
                <w:sz w:val="32"/>
              </w:rPr>
              <w:t>Üye</w:t>
            </w:r>
          </w:p>
          <w:p w14:paraId="2249C6E1" w14:textId="77777777" w:rsidR="006831CC" w:rsidRDefault="004C1465">
            <w:pPr>
              <w:pStyle w:val="TableParagraph"/>
              <w:spacing w:before="58" w:line="364" w:lineRule="exact"/>
              <w:ind w:left="1" w:right="961"/>
              <w:jc w:val="center"/>
              <w:rPr>
                <w:b/>
                <w:sz w:val="32"/>
              </w:rPr>
            </w:pPr>
            <w:r>
              <w:rPr>
                <w:b/>
                <w:color w:val="001F5F"/>
                <w:sz w:val="32"/>
              </w:rPr>
              <w:t>Ülkü</w:t>
            </w:r>
            <w:r>
              <w:rPr>
                <w:b/>
                <w:color w:val="001F5F"/>
                <w:spacing w:val="-9"/>
                <w:sz w:val="32"/>
              </w:rPr>
              <w:t xml:space="preserve"> </w:t>
            </w:r>
            <w:r>
              <w:rPr>
                <w:b/>
                <w:color w:val="001F5F"/>
                <w:spacing w:val="-2"/>
                <w:sz w:val="32"/>
              </w:rPr>
              <w:t>YILDIRIM</w:t>
            </w:r>
          </w:p>
        </w:tc>
        <w:tc>
          <w:tcPr>
            <w:tcW w:w="3099" w:type="dxa"/>
          </w:tcPr>
          <w:p w14:paraId="035F71F2" w14:textId="77777777" w:rsidR="006831CC" w:rsidRDefault="006831CC">
            <w:pPr>
              <w:pStyle w:val="TableParagraph"/>
              <w:spacing w:before="266"/>
              <w:rPr>
                <w:b/>
                <w:sz w:val="32"/>
              </w:rPr>
            </w:pPr>
          </w:p>
          <w:p w14:paraId="7FA2F9F9" w14:textId="77777777" w:rsidR="006831CC" w:rsidRDefault="004C1465">
            <w:pPr>
              <w:pStyle w:val="TableParagraph"/>
              <w:spacing w:line="450" w:lineRule="atLeast"/>
              <w:ind w:left="1012" w:firstLine="756"/>
              <w:rPr>
                <w:b/>
                <w:sz w:val="32"/>
              </w:rPr>
            </w:pPr>
            <w:r>
              <w:rPr>
                <w:b/>
                <w:color w:val="001F5F"/>
                <w:spacing w:val="-4"/>
                <w:sz w:val="32"/>
              </w:rPr>
              <w:t xml:space="preserve">Üye </w:t>
            </w:r>
            <w:r>
              <w:rPr>
                <w:b/>
                <w:color w:val="001F5F"/>
                <w:sz w:val="32"/>
              </w:rPr>
              <w:t>Handan</w:t>
            </w:r>
            <w:r>
              <w:rPr>
                <w:b/>
                <w:color w:val="001F5F"/>
                <w:spacing w:val="-19"/>
                <w:sz w:val="32"/>
              </w:rPr>
              <w:t xml:space="preserve"> </w:t>
            </w:r>
            <w:r>
              <w:rPr>
                <w:b/>
                <w:color w:val="001F5F"/>
                <w:sz w:val="32"/>
              </w:rPr>
              <w:t>EVRAN</w:t>
            </w:r>
          </w:p>
        </w:tc>
      </w:tr>
    </w:tbl>
    <w:p w14:paraId="417154AA" w14:textId="77777777" w:rsidR="006831CC" w:rsidRDefault="006831CC">
      <w:pPr>
        <w:pStyle w:val="TableParagraph"/>
        <w:spacing w:line="450" w:lineRule="atLeast"/>
        <w:rPr>
          <w:b/>
          <w:sz w:val="32"/>
        </w:rPr>
        <w:sectPr w:rsidR="006831CC">
          <w:pgSz w:w="11910" w:h="16840"/>
          <w:pgMar w:top="1880" w:right="992" w:bottom="1300" w:left="1275" w:header="108" w:footer="1110" w:gutter="0"/>
          <w:cols w:space="708"/>
        </w:sectPr>
      </w:pPr>
    </w:p>
    <w:p w14:paraId="33C9C53E" w14:textId="77777777" w:rsidR="006831CC" w:rsidRDefault="004C1465">
      <w:pPr>
        <w:pStyle w:val="Balk1"/>
      </w:pPr>
      <w:r>
        <w:rPr>
          <w:color w:val="001F5F"/>
        </w:rPr>
        <w:lastRenderedPageBreak/>
        <w:t>BİRİM</w:t>
      </w:r>
      <w:r>
        <w:rPr>
          <w:color w:val="001F5F"/>
          <w:spacing w:val="-7"/>
        </w:rPr>
        <w:t xml:space="preserve"> </w:t>
      </w:r>
      <w:r>
        <w:rPr>
          <w:color w:val="001F5F"/>
        </w:rPr>
        <w:t>HAKKINDA</w:t>
      </w:r>
      <w:r>
        <w:rPr>
          <w:color w:val="001F5F"/>
          <w:spacing w:val="-4"/>
        </w:rPr>
        <w:t xml:space="preserve"> </w:t>
      </w:r>
      <w:r>
        <w:rPr>
          <w:color w:val="001F5F"/>
          <w:spacing w:val="-2"/>
        </w:rPr>
        <w:t>BİLGİLER</w:t>
      </w:r>
    </w:p>
    <w:p w14:paraId="5EA099F0" w14:textId="77777777" w:rsidR="006831CC" w:rsidRDefault="004C1465">
      <w:pPr>
        <w:spacing w:before="281" w:line="360" w:lineRule="auto"/>
        <w:ind w:left="143" w:right="421"/>
        <w:jc w:val="both"/>
        <w:rPr>
          <w:rFonts w:ascii="Arial MT" w:hAnsi="Arial MT"/>
        </w:rPr>
      </w:pPr>
      <w:r>
        <w:rPr>
          <w:rFonts w:ascii="Arial MT" w:hAnsi="Arial MT"/>
        </w:rPr>
        <w:t xml:space="preserve">5436 Sayılı Kamu Mali Yönetimi ve Kontrol Kanunu ile Bazı </w:t>
      </w:r>
      <w:r>
        <w:rPr>
          <w:rFonts w:ascii="Arial MT" w:hAnsi="Arial MT"/>
        </w:rPr>
        <w:t>Kanun ve Kanun Hükmünde Kararnamelerde</w:t>
      </w:r>
      <w:r>
        <w:rPr>
          <w:rFonts w:ascii="Arial MT" w:hAnsi="Arial MT"/>
          <w:spacing w:val="-16"/>
        </w:rPr>
        <w:t xml:space="preserve"> </w:t>
      </w:r>
      <w:r>
        <w:rPr>
          <w:rFonts w:ascii="Arial MT" w:hAnsi="Arial MT"/>
        </w:rPr>
        <w:t>Değişiklik</w:t>
      </w:r>
      <w:r>
        <w:rPr>
          <w:rFonts w:ascii="Arial MT" w:hAnsi="Arial MT"/>
          <w:spacing w:val="-15"/>
        </w:rPr>
        <w:t xml:space="preserve"> </w:t>
      </w:r>
      <w:r>
        <w:rPr>
          <w:rFonts w:ascii="Arial MT" w:hAnsi="Arial MT"/>
        </w:rPr>
        <w:t>Yapılması</w:t>
      </w:r>
      <w:r>
        <w:rPr>
          <w:rFonts w:ascii="Arial MT" w:hAnsi="Arial MT"/>
          <w:spacing w:val="-15"/>
        </w:rPr>
        <w:t xml:space="preserve"> </w:t>
      </w:r>
      <w:r>
        <w:rPr>
          <w:rFonts w:ascii="Arial MT" w:hAnsi="Arial MT"/>
        </w:rPr>
        <w:t>Hakkında</w:t>
      </w:r>
      <w:r>
        <w:rPr>
          <w:rFonts w:ascii="Arial MT" w:hAnsi="Arial MT"/>
          <w:spacing w:val="-16"/>
        </w:rPr>
        <w:t xml:space="preserve"> </w:t>
      </w:r>
      <w:r>
        <w:rPr>
          <w:rFonts w:ascii="Arial MT" w:hAnsi="Arial MT"/>
        </w:rPr>
        <w:t>Kanunun</w:t>
      </w:r>
      <w:r>
        <w:rPr>
          <w:rFonts w:ascii="Arial MT" w:hAnsi="Arial MT"/>
          <w:spacing w:val="-15"/>
        </w:rPr>
        <w:t xml:space="preserve"> </w:t>
      </w:r>
      <w:r>
        <w:rPr>
          <w:rFonts w:ascii="Arial MT" w:hAnsi="Arial MT"/>
        </w:rPr>
        <w:t>15</w:t>
      </w:r>
      <w:r>
        <w:rPr>
          <w:rFonts w:ascii="Arial MT" w:hAnsi="Arial MT"/>
          <w:spacing w:val="-15"/>
        </w:rPr>
        <w:t xml:space="preserve"> </w:t>
      </w:r>
      <w:r>
        <w:rPr>
          <w:rFonts w:ascii="Arial MT" w:hAnsi="Arial MT"/>
        </w:rPr>
        <w:t>inci</w:t>
      </w:r>
      <w:r>
        <w:rPr>
          <w:rFonts w:ascii="Arial MT" w:hAnsi="Arial MT"/>
          <w:spacing w:val="-15"/>
        </w:rPr>
        <w:t xml:space="preserve"> </w:t>
      </w:r>
      <w:r>
        <w:rPr>
          <w:rFonts w:ascii="Arial MT" w:hAnsi="Arial MT"/>
        </w:rPr>
        <w:t>maddesinde</w:t>
      </w:r>
      <w:r>
        <w:rPr>
          <w:rFonts w:ascii="Arial MT" w:hAnsi="Arial MT"/>
          <w:spacing w:val="-16"/>
        </w:rPr>
        <w:t xml:space="preserve"> </w:t>
      </w:r>
      <w:r>
        <w:rPr>
          <w:rFonts w:ascii="Arial MT" w:hAnsi="Arial MT"/>
        </w:rPr>
        <w:t>belirtilen</w:t>
      </w:r>
      <w:r>
        <w:rPr>
          <w:rFonts w:ascii="Arial MT" w:hAnsi="Arial MT"/>
          <w:spacing w:val="-15"/>
        </w:rPr>
        <w:t xml:space="preserve"> </w:t>
      </w:r>
      <w:r>
        <w:rPr>
          <w:rFonts w:ascii="Arial MT" w:hAnsi="Arial MT"/>
        </w:rPr>
        <w:t>kamu idarelerinde Strateji Geliştirme Başkanlıkları, Strateji Geliştirme Daire Başkanlığı ve Müdürlükler kurulmuştur. Söz konusu Kanun gereğince, anı</w:t>
      </w:r>
      <w:r>
        <w:rPr>
          <w:rFonts w:ascii="Arial MT" w:hAnsi="Arial MT"/>
        </w:rPr>
        <w:t>lan Kanunun 15. maddesinde sayılan görevler ile 5018</w:t>
      </w:r>
      <w:r>
        <w:rPr>
          <w:rFonts w:ascii="Arial MT" w:hAnsi="Arial MT"/>
          <w:spacing w:val="-4"/>
        </w:rPr>
        <w:t xml:space="preserve"> </w:t>
      </w:r>
      <w:r>
        <w:rPr>
          <w:rFonts w:ascii="Arial MT" w:hAnsi="Arial MT"/>
        </w:rPr>
        <w:t>sayılı Kamu</w:t>
      </w:r>
      <w:r>
        <w:rPr>
          <w:rFonts w:ascii="Arial MT" w:hAnsi="Arial MT"/>
          <w:spacing w:val="-2"/>
        </w:rPr>
        <w:t xml:space="preserve"> </w:t>
      </w:r>
      <w:r>
        <w:rPr>
          <w:rFonts w:ascii="Arial MT" w:hAnsi="Arial MT"/>
        </w:rPr>
        <w:t xml:space="preserve">Mali Yönetimi ve Kontrol Kanununun 5436 sayılı Kanun ile değişik 60 </w:t>
      </w:r>
      <w:proofErr w:type="spellStart"/>
      <w:r>
        <w:rPr>
          <w:rFonts w:ascii="Arial MT" w:hAnsi="Arial MT"/>
        </w:rPr>
        <w:t>ıncı</w:t>
      </w:r>
      <w:proofErr w:type="spellEnd"/>
      <w:r>
        <w:rPr>
          <w:rFonts w:ascii="Arial MT" w:hAnsi="Arial MT"/>
        </w:rPr>
        <w:t xml:space="preserve"> maddesinde belirtilen görevleri yürütmek üzere, Üniversitemizde Strateji </w:t>
      </w:r>
      <w:r>
        <w:rPr>
          <w:rFonts w:ascii="Arial MT" w:hAnsi="Arial MT"/>
          <w:spacing w:val="-4"/>
        </w:rPr>
        <w:t>Geliştirme</w:t>
      </w:r>
      <w:r>
        <w:rPr>
          <w:rFonts w:ascii="Arial MT" w:hAnsi="Arial MT"/>
          <w:spacing w:val="-9"/>
        </w:rPr>
        <w:t xml:space="preserve"> </w:t>
      </w:r>
      <w:r>
        <w:rPr>
          <w:rFonts w:ascii="Arial MT" w:hAnsi="Arial MT"/>
          <w:spacing w:val="-4"/>
        </w:rPr>
        <w:t>Daire</w:t>
      </w:r>
      <w:r>
        <w:rPr>
          <w:rFonts w:ascii="Arial MT" w:hAnsi="Arial MT"/>
          <w:spacing w:val="-8"/>
        </w:rPr>
        <w:t xml:space="preserve"> </w:t>
      </w:r>
      <w:r>
        <w:rPr>
          <w:rFonts w:ascii="Arial MT" w:hAnsi="Arial MT"/>
          <w:spacing w:val="-4"/>
        </w:rPr>
        <w:t>Başkanlığı</w:t>
      </w:r>
      <w:r>
        <w:rPr>
          <w:rFonts w:ascii="Arial MT" w:hAnsi="Arial MT"/>
          <w:spacing w:val="-8"/>
        </w:rPr>
        <w:t xml:space="preserve"> </w:t>
      </w:r>
      <w:r>
        <w:rPr>
          <w:rFonts w:ascii="Arial MT" w:hAnsi="Arial MT"/>
          <w:spacing w:val="-4"/>
        </w:rPr>
        <w:t>22/05/2008</w:t>
      </w:r>
      <w:r>
        <w:rPr>
          <w:rFonts w:ascii="Arial MT" w:hAnsi="Arial MT"/>
          <w:spacing w:val="-9"/>
        </w:rPr>
        <w:t xml:space="preserve"> </w:t>
      </w:r>
      <w:r>
        <w:rPr>
          <w:rFonts w:ascii="Arial MT" w:hAnsi="Arial MT"/>
          <w:spacing w:val="-4"/>
        </w:rPr>
        <w:t>tarihi</w:t>
      </w:r>
      <w:r>
        <w:rPr>
          <w:rFonts w:ascii="Arial MT" w:hAnsi="Arial MT"/>
          <w:spacing w:val="-8"/>
        </w:rPr>
        <w:t xml:space="preserve"> </w:t>
      </w:r>
      <w:r>
        <w:rPr>
          <w:rFonts w:ascii="Arial MT" w:hAnsi="Arial MT"/>
          <w:spacing w:val="-4"/>
        </w:rPr>
        <w:t>itibariyle</w:t>
      </w:r>
      <w:r>
        <w:rPr>
          <w:rFonts w:ascii="Arial MT" w:hAnsi="Arial MT"/>
          <w:spacing w:val="-8"/>
        </w:rPr>
        <w:t xml:space="preserve"> </w:t>
      </w:r>
      <w:r>
        <w:rPr>
          <w:rFonts w:ascii="Arial MT" w:hAnsi="Arial MT"/>
          <w:spacing w:val="-4"/>
        </w:rPr>
        <w:t>kurulmuştur.</w:t>
      </w:r>
    </w:p>
    <w:p w14:paraId="523E71CA" w14:textId="77777777" w:rsidR="006831CC" w:rsidRDefault="004C1465">
      <w:pPr>
        <w:pStyle w:val="Balk1"/>
        <w:spacing w:before="120"/>
      </w:pPr>
      <w:r>
        <w:rPr>
          <w:color w:val="890000"/>
        </w:rPr>
        <w:t>İletişim</w:t>
      </w:r>
      <w:r>
        <w:rPr>
          <w:color w:val="890000"/>
          <w:spacing w:val="-5"/>
        </w:rPr>
        <w:t xml:space="preserve"> </w:t>
      </w:r>
      <w:r>
        <w:rPr>
          <w:color w:val="890000"/>
          <w:spacing w:val="-2"/>
        </w:rPr>
        <w:t>Bilgileri</w:t>
      </w:r>
    </w:p>
    <w:p w14:paraId="40A037E9" w14:textId="77777777" w:rsidR="006831CC" w:rsidRDefault="004C1465">
      <w:pPr>
        <w:pStyle w:val="GvdeMetni"/>
        <w:spacing w:before="280"/>
        <w:ind w:left="143"/>
      </w:pPr>
      <w:r>
        <w:t>Komisyon</w:t>
      </w:r>
      <w:r>
        <w:rPr>
          <w:spacing w:val="-2"/>
        </w:rPr>
        <w:t xml:space="preserve"> </w:t>
      </w:r>
      <w:r>
        <w:t>Başkanı:</w:t>
      </w:r>
      <w:r>
        <w:rPr>
          <w:spacing w:val="-2"/>
        </w:rPr>
        <w:t xml:space="preserve"> </w:t>
      </w:r>
      <w:r>
        <w:t>Mehmet</w:t>
      </w:r>
      <w:r>
        <w:rPr>
          <w:spacing w:val="-1"/>
        </w:rPr>
        <w:t xml:space="preserve"> </w:t>
      </w:r>
      <w:r>
        <w:rPr>
          <w:spacing w:val="-5"/>
        </w:rPr>
        <w:t>KOÇ</w:t>
      </w:r>
    </w:p>
    <w:p w14:paraId="5D8DC434" w14:textId="77777777" w:rsidR="006831CC" w:rsidRDefault="004C1465">
      <w:pPr>
        <w:pStyle w:val="GvdeMetni"/>
        <w:spacing w:before="120" w:line="343" w:lineRule="auto"/>
        <w:ind w:left="143" w:right="531"/>
        <w:rPr>
          <w:rFonts w:ascii="Calibri" w:hAnsi="Calibri"/>
          <w:sz w:val="22"/>
        </w:rPr>
      </w:pPr>
      <w:r>
        <w:t>Adres:</w:t>
      </w:r>
      <w:r>
        <w:rPr>
          <w:spacing w:val="-5"/>
        </w:rPr>
        <w:t xml:space="preserve"> </w:t>
      </w:r>
      <w:r>
        <w:t>Ardahan</w:t>
      </w:r>
      <w:r>
        <w:rPr>
          <w:spacing w:val="-5"/>
        </w:rPr>
        <w:t xml:space="preserve"> </w:t>
      </w:r>
      <w:r>
        <w:t>Üniversitesi</w:t>
      </w:r>
      <w:r>
        <w:rPr>
          <w:spacing w:val="-5"/>
        </w:rPr>
        <w:t xml:space="preserve"> </w:t>
      </w:r>
      <w:r>
        <w:t>Rektörlük</w:t>
      </w:r>
      <w:r>
        <w:rPr>
          <w:spacing w:val="-5"/>
        </w:rPr>
        <w:t xml:space="preserve"> </w:t>
      </w:r>
      <w:r>
        <w:t>Binası</w:t>
      </w:r>
      <w:r>
        <w:rPr>
          <w:spacing w:val="-5"/>
        </w:rPr>
        <w:t xml:space="preserve"> </w:t>
      </w:r>
      <w:r>
        <w:t>K:3</w:t>
      </w:r>
      <w:r>
        <w:rPr>
          <w:spacing w:val="-7"/>
        </w:rPr>
        <w:t xml:space="preserve"> </w:t>
      </w:r>
      <w:proofErr w:type="spellStart"/>
      <w:r>
        <w:t>Çamlıçatak</w:t>
      </w:r>
      <w:proofErr w:type="spellEnd"/>
      <w:r>
        <w:rPr>
          <w:spacing w:val="-5"/>
        </w:rPr>
        <w:t xml:space="preserve"> </w:t>
      </w:r>
      <w:r>
        <w:t>Mevkii</w:t>
      </w:r>
      <w:r>
        <w:rPr>
          <w:spacing w:val="-5"/>
        </w:rPr>
        <w:t xml:space="preserve"> </w:t>
      </w:r>
      <w:r>
        <w:t>Merkez/ARDAHAN Tel</w:t>
      </w:r>
      <w:r>
        <w:rPr>
          <w:rFonts w:ascii="Calibri" w:hAnsi="Calibri"/>
          <w:sz w:val="22"/>
        </w:rPr>
        <w:t>: 0478 211 7572</w:t>
      </w:r>
    </w:p>
    <w:p w14:paraId="22ACE193" w14:textId="77777777" w:rsidR="006831CC" w:rsidRDefault="004C1465">
      <w:pPr>
        <w:spacing w:before="3"/>
        <w:ind w:left="143"/>
        <w:jc w:val="both"/>
        <w:rPr>
          <w:rFonts w:ascii="Calibri"/>
        </w:rPr>
      </w:pPr>
      <w:proofErr w:type="spellStart"/>
      <w:r>
        <w:rPr>
          <w:rFonts w:ascii="Calibri"/>
        </w:rPr>
        <w:t>Fax</w:t>
      </w:r>
      <w:proofErr w:type="spellEnd"/>
      <w:r>
        <w:rPr>
          <w:rFonts w:ascii="Calibri"/>
        </w:rPr>
        <w:t>:</w:t>
      </w:r>
      <w:r>
        <w:rPr>
          <w:rFonts w:ascii="Calibri"/>
          <w:spacing w:val="-3"/>
        </w:rPr>
        <w:t xml:space="preserve"> </w:t>
      </w:r>
      <w:r>
        <w:rPr>
          <w:rFonts w:ascii="Calibri"/>
        </w:rPr>
        <w:t>0478</w:t>
      </w:r>
      <w:r>
        <w:rPr>
          <w:rFonts w:ascii="Calibri"/>
          <w:spacing w:val="-2"/>
        </w:rPr>
        <w:t xml:space="preserve"> </w:t>
      </w:r>
      <w:r>
        <w:rPr>
          <w:rFonts w:ascii="Calibri"/>
        </w:rPr>
        <w:t>211</w:t>
      </w:r>
      <w:r>
        <w:rPr>
          <w:rFonts w:ascii="Calibri"/>
          <w:spacing w:val="-3"/>
        </w:rPr>
        <w:t xml:space="preserve"> </w:t>
      </w:r>
      <w:r>
        <w:rPr>
          <w:rFonts w:ascii="Calibri"/>
        </w:rPr>
        <w:t>75</w:t>
      </w:r>
      <w:r>
        <w:rPr>
          <w:rFonts w:ascii="Calibri"/>
          <w:spacing w:val="-2"/>
        </w:rPr>
        <w:t xml:space="preserve"> </w:t>
      </w:r>
      <w:r>
        <w:rPr>
          <w:rFonts w:ascii="Calibri"/>
          <w:spacing w:val="-5"/>
        </w:rPr>
        <w:t>73</w:t>
      </w:r>
    </w:p>
    <w:p w14:paraId="5D568058" w14:textId="77777777" w:rsidR="006831CC" w:rsidRDefault="004C1465">
      <w:pPr>
        <w:pStyle w:val="Balk1"/>
        <w:spacing w:before="121"/>
      </w:pPr>
      <w:r>
        <w:rPr>
          <w:color w:val="890000"/>
        </w:rPr>
        <w:t>Tarihsel</w:t>
      </w:r>
      <w:r>
        <w:rPr>
          <w:color w:val="890000"/>
          <w:spacing w:val="-5"/>
        </w:rPr>
        <w:t xml:space="preserve"> </w:t>
      </w:r>
      <w:r>
        <w:rPr>
          <w:color w:val="890000"/>
          <w:spacing w:val="-2"/>
        </w:rPr>
        <w:t>Gelişimi</w:t>
      </w:r>
    </w:p>
    <w:p w14:paraId="5A8695CC" w14:textId="77777777" w:rsidR="006831CC" w:rsidRDefault="004C1465">
      <w:pPr>
        <w:spacing w:before="280"/>
        <w:ind w:left="143"/>
        <w:rPr>
          <w:rFonts w:ascii="Arial MT" w:hAnsi="Arial MT"/>
        </w:rPr>
      </w:pPr>
      <w:r>
        <w:rPr>
          <w:rFonts w:ascii="Arial MT" w:hAnsi="Arial MT"/>
          <w:spacing w:val="-2"/>
        </w:rPr>
        <w:t>Başkanlığımız;</w:t>
      </w:r>
    </w:p>
    <w:p w14:paraId="782D872D" w14:textId="77777777" w:rsidR="006831CC" w:rsidRDefault="004C1465">
      <w:pPr>
        <w:spacing w:before="126"/>
        <w:ind w:left="143"/>
        <w:rPr>
          <w:rFonts w:ascii="Arial MT" w:hAnsi="Arial MT"/>
        </w:rPr>
      </w:pPr>
      <w:r>
        <w:rPr>
          <w:rFonts w:ascii="Arial MT" w:hAnsi="Arial MT"/>
        </w:rPr>
        <w:t>-Bütçe</w:t>
      </w:r>
      <w:r>
        <w:rPr>
          <w:rFonts w:ascii="Arial MT" w:hAnsi="Arial MT"/>
          <w:spacing w:val="-7"/>
        </w:rPr>
        <w:t xml:space="preserve"> </w:t>
      </w:r>
      <w:r>
        <w:rPr>
          <w:rFonts w:ascii="Arial MT" w:hAnsi="Arial MT"/>
        </w:rPr>
        <w:t>ve</w:t>
      </w:r>
      <w:r>
        <w:rPr>
          <w:rFonts w:ascii="Arial MT" w:hAnsi="Arial MT"/>
          <w:spacing w:val="-4"/>
        </w:rPr>
        <w:t xml:space="preserve"> </w:t>
      </w:r>
      <w:r>
        <w:rPr>
          <w:rFonts w:ascii="Arial MT" w:hAnsi="Arial MT"/>
        </w:rPr>
        <w:t>Performans</w:t>
      </w:r>
      <w:r>
        <w:rPr>
          <w:rFonts w:ascii="Arial MT" w:hAnsi="Arial MT"/>
          <w:spacing w:val="-6"/>
        </w:rPr>
        <w:t xml:space="preserve"> </w:t>
      </w:r>
      <w:r>
        <w:rPr>
          <w:rFonts w:ascii="Arial MT" w:hAnsi="Arial MT"/>
        </w:rPr>
        <w:t>Programı</w:t>
      </w:r>
      <w:r>
        <w:rPr>
          <w:rFonts w:ascii="Arial MT" w:hAnsi="Arial MT"/>
          <w:spacing w:val="-2"/>
        </w:rPr>
        <w:t xml:space="preserve"> Birimi</w:t>
      </w:r>
    </w:p>
    <w:p w14:paraId="05A7C1E9" w14:textId="77777777" w:rsidR="006831CC" w:rsidRDefault="004C1465">
      <w:pPr>
        <w:spacing w:before="126"/>
        <w:ind w:left="143"/>
        <w:rPr>
          <w:rFonts w:ascii="Arial MT" w:hAnsi="Arial MT"/>
        </w:rPr>
      </w:pPr>
      <w:r>
        <w:rPr>
          <w:rFonts w:ascii="Arial MT" w:hAnsi="Arial MT"/>
        </w:rPr>
        <w:t>-Stratejik</w:t>
      </w:r>
      <w:r>
        <w:rPr>
          <w:rFonts w:ascii="Arial MT" w:hAnsi="Arial MT"/>
          <w:spacing w:val="-5"/>
        </w:rPr>
        <w:t xml:space="preserve"> </w:t>
      </w:r>
      <w:r>
        <w:rPr>
          <w:rFonts w:ascii="Arial MT" w:hAnsi="Arial MT"/>
        </w:rPr>
        <w:t>Planlama</w:t>
      </w:r>
      <w:r>
        <w:rPr>
          <w:rFonts w:ascii="Arial MT" w:hAnsi="Arial MT"/>
          <w:spacing w:val="-6"/>
        </w:rPr>
        <w:t xml:space="preserve"> </w:t>
      </w:r>
      <w:r>
        <w:rPr>
          <w:rFonts w:ascii="Arial MT" w:hAnsi="Arial MT"/>
        </w:rPr>
        <w:t>ve</w:t>
      </w:r>
      <w:r>
        <w:rPr>
          <w:rFonts w:ascii="Arial MT" w:hAnsi="Arial MT"/>
          <w:spacing w:val="-7"/>
        </w:rPr>
        <w:t xml:space="preserve"> </w:t>
      </w:r>
      <w:r>
        <w:rPr>
          <w:rFonts w:ascii="Arial MT" w:hAnsi="Arial MT"/>
        </w:rPr>
        <w:t>Yönetim</w:t>
      </w:r>
      <w:r>
        <w:rPr>
          <w:rFonts w:ascii="Arial MT" w:hAnsi="Arial MT"/>
          <w:spacing w:val="-4"/>
        </w:rPr>
        <w:t xml:space="preserve"> </w:t>
      </w:r>
      <w:r>
        <w:rPr>
          <w:rFonts w:ascii="Arial MT" w:hAnsi="Arial MT"/>
        </w:rPr>
        <w:t>Bilgi</w:t>
      </w:r>
      <w:r>
        <w:rPr>
          <w:rFonts w:ascii="Arial MT" w:hAnsi="Arial MT"/>
          <w:spacing w:val="-5"/>
        </w:rPr>
        <w:t xml:space="preserve"> </w:t>
      </w:r>
      <w:r>
        <w:rPr>
          <w:rFonts w:ascii="Arial MT" w:hAnsi="Arial MT"/>
        </w:rPr>
        <w:t>Sistemi</w:t>
      </w:r>
      <w:r>
        <w:rPr>
          <w:rFonts w:ascii="Arial MT" w:hAnsi="Arial MT"/>
          <w:spacing w:val="-5"/>
        </w:rPr>
        <w:t xml:space="preserve"> </w:t>
      </w:r>
      <w:r>
        <w:rPr>
          <w:rFonts w:ascii="Arial MT" w:hAnsi="Arial MT"/>
          <w:spacing w:val="-2"/>
        </w:rPr>
        <w:t>Birimi</w:t>
      </w:r>
    </w:p>
    <w:p w14:paraId="0FC6C52A" w14:textId="77777777" w:rsidR="006831CC" w:rsidRDefault="004C1465">
      <w:pPr>
        <w:spacing w:before="127"/>
        <w:ind w:left="143"/>
        <w:rPr>
          <w:rFonts w:ascii="Arial MT" w:hAnsi="Arial MT"/>
        </w:rPr>
      </w:pPr>
      <w:r>
        <w:rPr>
          <w:rFonts w:ascii="Arial MT" w:hAnsi="Arial MT"/>
          <w:w w:val="95"/>
        </w:rPr>
        <w:t>-</w:t>
      </w:r>
      <w:r>
        <w:rPr>
          <w:rFonts w:ascii="Arial MT" w:hAnsi="Arial MT"/>
          <w:w w:val="90"/>
        </w:rPr>
        <w:t>İç</w:t>
      </w:r>
      <w:r>
        <w:rPr>
          <w:rFonts w:ascii="Arial MT" w:hAnsi="Arial MT"/>
          <w:spacing w:val="-2"/>
          <w:w w:val="95"/>
        </w:rPr>
        <w:t xml:space="preserve"> </w:t>
      </w:r>
      <w:r>
        <w:rPr>
          <w:rFonts w:ascii="Arial MT" w:hAnsi="Arial MT"/>
          <w:w w:val="95"/>
        </w:rPr>
        <w:t>Kontrol</w:t>
      </w:r>
      <w:r>
        <w:rPr>
          <w:rFonts w:ascii="Arial MT" w:hAnsi="Arial MT"/>
          <w:spacing w:val="-3"/>
        </w:rPr>
        <w:t xml:space="preserve"> </w:t>
      </w:r>
      <w:r>
        <w:rPr>
          <w:rFonts w:ascii="Arial MT" w:hAnsi="Arial MT"/>
          <w:w w:val="95"/>
        </w:rPr>
        <w:t>ve</w:t>
      </w:r>
      <w:r>
        <w:rPr>
          <w:rFonts w:ascii="Arial MT" w:hAnsi="Arial MT"/>
          <w:spacing w:val="-2"/>
          <w:w w:val="95"/>
        </w:rPr>
        <w:t xml:space="preserve"> </w:t>
      </w:r>
      <w:r>
        <w:rPr>
          <w:rFonts w:ascii="Arial MT" w:hAnsi="Arial MT"/>
          <w:w w:val="95"/>
        </w:rPr>
        <w:t>Ön</w:t>
      </w:r>
      <w:r>
        <w:rPr>
          <w:rFonts w:ascii="Arial MT" w:hAnsi="Arial MT"/>
          <w:spacing w:val="-2"/>
          <w:w w:val="95"/>
        </w:rPr>
        <w:t xml:space="preserve"> </w:t>
      </w:r>
      <w:r>
        <w:rPr>
          <w:rFonts w:ascii="Arial MT" w:hAnsi="Arial MT"/>
          <w:w w:val="95"/>
        </w:rPr>
        <w:t>Mali</w:t>
      </w:r>
      <w:r>
        <w:rPr>
          <w:rFonts w:ascii="Arial MT" w:hAnsi="Arial MT"/>
          <w:spacing w:val="-3"/>
        </w:rPr>
        <w:t xml:space="preserve"> </w:t>
      </w:r>
      <w:r>
        <w:rPr>
          <w:rFonts w:ascii="Arial MT" w:hAnsi="Arial MT"/>
          <w:w w:val="95"/>
        </w:rPr>
        <w:t>Kontrol</w:t>
      </w:r>
      <w:r>
        <w:rPr>
          <w:rFonts w:ascii="Arial MT" w:hAnsi="Arial MT"/>
          <w:spacing w:val="-3"/>
        </w:rPr>
        <w:t xml:space="preserve"> </w:t>
      </w:r>
      <w:r>
        <w:rPr>
          <w:rFonts w:ascii="Arial MT" w:hAnsi="Arial MT"/>
          <w:spacing w:val="-2"/>
          <w:w w:val="95"/>
        </w:rPr>
        <w:t>Birimi</w:t>
      </w:r>
    </w:p>
    <w:p w14:paraId="5786949A" w14:textId="77777777" w:rsidR="006831CC" w:rsidRDefault="004C1465">
      <w:pPr>
        <w:spacing w:before="126" w:line="475" w:lineRule="auto"/>
        <w:ind w:left="143" w:right="4504"/>
        <w:rPr>
          <w:rFonts w:ascii="Arial MT" w:hAnsi="Arial MT"/>
        </w:rPr>
      </w:pPr>
      <w:r>
        <w:rPr>
          <w:rFonts w:ascii="Arial MT" w:hAnsi="Arial MT"/>
        </w:rPr>
        <w:t>-Muhasebe-Kesin</w:t>
      </w:r>
      <w:r>
        <w:rPr>
          <w:rFonts w:ascii="Arial MT" w:hAnsi="Arial MT"/>
          <w:spacing w:val="-8"/>
        </w:rPr>
        <w:t xml:space="preserve"> </w:t>
      </w:r>
      <w:r>
        <w:rPr>
          <w:rFonts w:ascii="Arial MT" w:hAnsi="Arial MT"/>
        </w:rPr>
        <w:t>Hesap</w:t>
      </w:r>
      <w:r>
        <w:rPr>
          <w:rFonts w:ascii="Arial MT" w:hAnsi="Arial MT"/>
          <w:spacing w:val="-10"/>
        </w:rPr>
        <w:t xml:space="preserve"> </w:t>
      </w:r>
      <w:r>
        <w:rPr>
          <w:rFonts w:ascii="Arial MT" w:hAnsi="Arial MT"/>
        </w:rPr>
        <w:t>ve</w:t>
      </w:r>
      <w:r>
        <w:rPr>
          <w:rFonts w:ascii="Arial MT" w:hAnsi="Arial MT"/>
          <w:spacing w:val="-8"/>
        </w:rPr>
        <w:t xml:space="preserve"> </w:t>
      </w:r>
      <w:r>
        <w:rPr>
          <w:rFonts w:ascii="Arial MT" w:hAnsi="Arial MT"/>
        </w:rPr>
        <w:t>Raporlama</w:t>
      </w:r>
      <w:r>
        <w:rPr>
          <w:rFonts w:ascii="Arial MT" w:hAnsi="Arial MT"/>
          <w:spacing w:val="-8"/>
        </w:rPr>
        <w:t xml:space="preserve"> </w:t>
      </w:r>
      <w:r>
        <w:rPr>
          <w:rFonts w:ascii="Arial MT" w:hAnsi="Arial MT"/>
        </w:rPr>
        <w:t>Birimi olmak üzere 4 birimden oluşmaktadır.</w:t>
      </w:r>
    </w:p>
    <w:p w14:paraId="60FFC890" w14:textId="77777777" w:rsidR="006831CC" w:rsidRDefault="004C1465">
      <w:pPr>
        <w:pStyle w:val="Balk1"/>
        <w:spacing w:before="0" w:line="321" w:lineRule="exact"/>
      </w:pPr>
      <w:r>
        <w:rPr>
          <w:color w:val="890000"/>
          <w:spacing w:val="-2"/>
        </w:rPr>
        <w:t>Misyonu</w:t>
      </w:r>
    </w:p>
    <w:p w14:paraId="4FBE1660" w14:textId="77777777" w:rsidR="006831CC" w:rsidRDefault="004C1465">
      <w:pPr>
        <w:spacing w:before="280" w:line="360" w:lineRule="auto"/>
        <w:ind w:left="143" w:right="421"/>
        <w:jc w:val="both"/>
        <w:rPr>
          <w:rFonts w:ascii="Arial MT" w:hAnsi="Arial MT"/>
        </w:rPr>
      </w:pPr>
      <w:r>
        <w:rPr>
          <w:rFonts w:ascii="Arial MT" w:hAnsi="Arial MT"/>
        </w:rPr>
        <w:t>Üniversitemizin</w:t>
      </w:r>
      <w:r>
        <w:rPr>
          <w:rFonts w:ascii="Arial MT" w:hAnsi="Arial MT"/>
          <w:spacing w:val="-1"/>
        </w:rPr>
        <w:t xml:space="preserve"> </w:t>
      </w:r>
      <w:r>
        <w:rPr>
          <w:rFonts w:ascii="Arial MT" w:hAnsi="Arial MT"/>
        </w:rPr>
        <w:t>mali hizmetlerini</w:t>
      </w:r>
      <w:r>
        <w:rPr>
          <w:rFonts w:ascii="Arial MT" w:hAnsi="Arial MT"/>
          <w:spacing w:val="-1"/>
        </w:rPr>
        <w:t xml:space="preserve"> </w:t>
      </w:r>
      <w:r>
        <w:rPr>
          <w:rFonts w:ascii="Arial MT" w:hAnsi="Arial MT"/>
        </w:rPr>
        <w:t>mükemmeliyete</w:t>
      </w:r>
      <w:r>
        <w:rPr>
          <w:rFonts w:ascii="Arial MT" w:hAnsi="Arial MT"/>
          <w:spacing w:val="-1"/>
        </w:rPr>
        <w:t xml:space="preserve"> </w:t>
      </w:r>
      <w:r>
        <w:rPr>
          <w:rFonts w:ascii="Arial MT" w:hAnsi="Arial MT"/>
        </w:rPr>
        <w:t>ulaştırmak için; saydamlık, tutarlılık, hesap verebilirlik ilkelerinden hareketle orta ve uzun vadeli strateji ve politikalarının belirlenmesine yardımcı olmak, performans ve kalite ölçütleri geliştirmek, idare bütçesini hazırlamak ve faaliye</w:t>
      </w:r>
      <w:r>
        <w:rPr>
          <w:rFonts w:ascii="Arial MT" w:hAnsi="Arial MT"/>
        </w:rPr>
        <w:t>tlerin</w:t>
      </w:r>
      <w:r>
        <w:rPr>
          <w:rFonts w:ascii="Arial MT" w:hAnsi="Arial MT"/>
          <w:spacing w:val="-16"/>
        </w:rPr>
        <w:t xml:space="preserve"> </w:t>
      </w:r>
      <w:r>
        <w:rPr>
          <w:rFonts w:ascii="Arial MT" w:hAnsi="Arial MT"/>
        </w:rPr>
        <w:t>mevzuata</w:t>
      </w:r>
      <w:r>
        <w:rPr>
          <w:rFonts w:ascii="Arial MT" w:hAnsi="Arial MT"/>
          <w:spacing w:val="-15"/>
        </w:rPr>
        <w:t xml:space="preserve"> </w:t>
      </w:r>
      <w:r>
        <w:rPr>
          <w:rFonts w:ascii="Arial MT" w:hAnsi="Arial MT"/>
        </w:rPr>
        <w:t>uygunluğunu</w:t>
      </w:r>
      <w:r>
        <w:rPr>
          <w:rFonts w:ascii="Arial MT" w:hAnsi="Arial MT"/>
          <w:spacing w:val="-15"/>
        </w:rPr>
        <w:t xml:space="preserve"> </w:t>
      </w:r>
      <w:r>
        <w:rPr>
          <w:rFonts w:ascii="Arial MT" w:hAnsi="Arial MT"/>
        </w:rPr>
        <w:t>değerlendirmek,</w:t>
      </w:r>
      <w:r>
        <w:rPr>
          <w:rFonts w:ascii="Arial MT" w:hAnsi="Arial MT"/>
          <w:spacing w:val="-16"/>
        </w:rPr>
        <w:t xml:space="preserve"> </w:t>
      </w:r>
      <w:r>
        <w:rPr>
          <w:rFonts w:ascii="Arial MT" w:hAnsi="Arial MT"/>
        </w:rPr>
        <w:t>muhasebe</w:t>
      </w:r>
      <w:r>
        <w:rPr>
          <w:rFonts w:ascii="Arial MT" w:hAnsi="Arial MT"/>
          <w:spacing w:val="-15"/>
        </w:rPr>
        <w:t xml:space="preserve"> </w:t>
      </w:r>
      <w:r>
        <w:rPr>
          <w:rFonts w:ascii="Arial MT" w:hAnsi="Arial MT"/>
        </w:rPr>
        <w:t>hizmetlerini</w:t>
      </w:r>
      <w:r>
        <w:rPr>
          <w:rFonts w:ascii="Arial MT" w:hAnsi="Arial MT"/>
          <w:spacing w:val="-15"/>
        </w:rPr>
        <w:t xml:space="preserve"> </w:t>
      </w:r>
      <w:r>
        <w:rPr>
          <w:rFonts w:ascii="Arial MT" w:hAnsi="Arial MT"/>
        </w:rPr>
        <w:t>sağlıklı</w:t>
      </w:r>
      <w:r>
        <w:rPr>
          <w:rFonts w:ascii="Arial MT" w:hAnsi="Arial MT"/>
          <w:spacing w:val="-15"/>
        </w:rPr>
        <w:t xml:space="preserve"> </w:t>
      </w:r>
      <w:r>
        <w:rPr>
          <w:rFonts w:ascii="Arial MT" w:hAnsi="Arial MT"/>
        </w:rPr>
        <w:t>ve</w:t>
      </w:r>
      <w:r>
        <w:rPr>
          <w:rFonts w:ascii="Arial MT" w:hAnsi="Arial MT"/>
          <w:spacing w:val="-16"/>
        </w:rPr>
        <w:t xml:space="preserve"> </w:t>
      </w:r>
      <w:r>
        <w:rPr>
          <w:rFonts w:ascii="Arial MT" w:hAnsi="Arial MT"/>
        </w:rPr>
        <w:t>etkili bir</w:t>
      </w:r>
      <w:r>
        <w:rPr>
          <w:rFonts w:ascii="Arial MT" w:hAnsi="Arial MT"/>
          <w:spacing w:val="-14"/>
        </w:rPr>
        <w:t xml:space="preserve"> </w:t>
      </w:r>
      <w:r>
        <w:rPr>
          <w:rFonts w:ascii="Arial MT" w:hAnsi="Arial MT"/>
        </w:rPr>
        <w:t>şekilde</w:t>
      </w:r>
      <w:r>
        <w:rPr>
          <w:rFonts w:ascii="Arial MT" w:hAnsi="Arial MT"/>
          <w:spacing w:val="-14"/>
        </w:rPr>
        <w:t xml:space="preserve"> </w:t>
      </w:r>
      <w:r>
        <w:rPr>
          <w:rFonts w:ascii="Arial MT" w:hAnsi="Arial MT"/>
        </w:rPr>
        <w:t>yürütmek,</w:t>
      </w:r>
      <w:r>
        <w:rPr>
          <w:rFonts w:ascii="Arial MT" w:hAnsi="Arial MT"/>
          <w:spacing w:val="-14"/>
        </w:rPr>
        <w:t xml:space="preserve"> </w:t>
      </w:r>
      <w:r>
        <w:rPr>
          <w:rFonts w:ascii="Arial MT" w:hAnsi="Arial MT"/>
        </w:rPr>
        <w:t>iç</w:t>
      </w:r>
      <w:r>
        <w:rPr>
          <w:rFonts w:ascii="Arial MT" w:hAnsi="Arial MT"/>
          <w:spacing w:val="-15"/>
        </w:rPr>
        <w:t xml:space="preserve"> </w:t>
      </w:r>
      <w:r>
        <w:rPr>
          <w:rFonts w:ascii="Arial MT" w:hAnsi="Arial MT"/>
        </w:rPr>
        <w:t>kontrol</w:t>
      </w:r>
      <w:r>
        <w:rPr>
          <w:rFonts w:ascii="Arial MT" w:hAnsi="Arial MT"/>
          <w:spacing w:val="-15"/>
        </w:rPr>
        <w:t xml:space="preserve"> </w:t>
      </w:r>
      <w:r>
        <w:rPr>
          <w:rFonts w:ascii="Arial MT" w:hAnsi="Arial MT"/>
        </w:rPr>
        <w:t>ve</w:t>
      </w:r>
      <w:r>
        <w:rPr>
          <w:rFonts w:ascii="Arial MT" w:hAnsi="Arial MT"/>
          <w:spacing w:val="-16"/>
        </w:rPr>
        <w:t xml:space="preserve"> </w:t>
      </w:r>
      <w:r>
        <w:rPr>
          <w:rFonts w:ascii="Arial MT" w:hAnsi="Arial MT"/>
        </w:rPr>
        <w:t>ön</w:t>
      </w:r>
      <w:r>
        <w:rPr>
          <w:rFonts w:ascii="Arial MT" w:hAnsi="Arial MT"/>
          <w:spacing w:val="-14"/>
        </w:rPr>
        <w:t xml:space="preserve"> </w:t>
      </w:r>
      <w:r>
        <w:rPr>
          <w:rFonts w:ascii="Arial MT" w:hAnsi="Arial MT"/>
        </w:rPr>
        <w:t>malî</w:t>
      </w:r>
      <w:r>
        <w:rPr>
          <w:rFonts w:ascii="Arial MT" w:hAnsi="Arial MT"/>
          <w:spacing w:val="-14"/>
        </w:rPr>
        <w:t xml:space="preserve"> </w:t>
      </w:r>
      <w:r>
        <w:rPr>
          <w:rFonts w:ascii="Arial MT" w:hAnsi="Arial MT"/>
        </w:rPr>
        <w:t>kontrol</w:t>
      </w:r>
      <w:r>
        <w:rPr>
          <w:rFonts w:ascii="Arial MT" w:hAnsi="Arial MT"/>
          <w:spacing w:val="-15"/>
        </w:rPr>
        <w:t xml:space="preserve"> </w:t>
      </w:r>
      <w:r>
        <w:rPr>
          <w:rFonts w:ascii="Arial MT" w:hAnsi="Arial MT"/>
        </w:rPr>
        <w:t>sisteminin</w:t>
      </w:r>
      <w:r>
        <w:rPr>
          <w:rFonts w:ascii="Arial MT" w:hAnsi="Arial MT"/>
          <w:spacing w:val="-14"/>
        </w:rPr>
        <w:t xml:space="preserve"> </w:t>
      </w:r>
      <w:r>
        <w:rPr>
          <w:rFonts w:ascii="Arial MT" w:hAnsi="Arial MT"/>
        </w:rPr>
        <w:t>kurulup</w:t>
      </w:r>
      <w:r>
        <w:rPr>
          <w:rFonts w:ascii="Arial MT" w:hAnsi="Arial MT"/>
          <w:spacing w:val="-14"/>
        </w:rPr>
        <w:t xml:space="preserve"> </w:t>
      </w:r>
      <w:r>
        <w:rPr>
          <w:rFonts w:ascii="Arial MT" w:hAnsi="Arial MT"/>
        </w:rPr>
        <w:t>işletilmesini</w:t>
      </w:r>
      <w:r>
        <w:rPr>
          <w:rFonts w:ascii="Arial MT" w:hAnsi="Arial MT"/>
          <w:spacing w:val="-15"/>
        </w:rPr>
        <w:t xml:space="preserve"> </w:t>
      </w:r>
      <w:r>
        <w:rPr>
          <w:rFonts w:ascii="Arial MT" w:hAnsi="Arial MT"/>
        </w:rPr>
        <w:t xml:space="preserve">sağlayarak mevcut kaynakların etkili, ekonomik ve verimli bir şekilde kullanılması hususunda aktif rol </w:t>
      </w:r>
      <w:r>
        <w:rPr>
          <w:rFonts w:ascii="Arial MT" w:hAnsi="Arial MT"/>
          <w:spacing w:val="-2"/>
        </w:rPr>
        <w:t>üstlenen</w:t>
      </w:r>
      <w:r>
        <w:rPr>
          <w:rFonts w:ascii="Arial MT" w:hAnsi="Arial MT"/>
          <w:spacing w:val="-12"/>
        </w:rPr>
        <w:t xml:space="preserve"> </w:t>
      </w:r>
      <w:r>
        <w:rPr>
          <w:rFonts w:ascii="Arial MT" w:hAnsi="Arial MT"/>
          <w:spacing w:val="-2"/>
        </w:rPr>
        <w:t>ve</w:t>
      </w:r>
      <w:r>
        <w:rPr>
          <w:rFonts w:ascii="Arial MT" w:hAnsi="Arial MT"/>
          <w:spacing w:val="-14"/>
        </w:rPr>
        <w:t xml:space="preserve"> </w:t>
      </w:r>
      <w:r>
        <w:rPr>
          <w:rFonts w:ascii="Arial MT" w:hAnsi="Arial MT"/>
          <w:spacing w:val="-2"/>
        </w:rPr>
        <w:t>sürekli</w:t>
      </w:r>
      <w:r>
        <w:rPr>
          <w:rFonts w:ascii="Arial MT" w:hAnsi="Arial MT"/>
          <w:spacing w:val="-11"/>
        </w:rPr>
        <w:t xml:space="preserve"> </w:t>
      </w:r>
      <w:r>
        <w:rPr>
          <w:rFonts w:ascii="Arial MT" w:hAnsi="Arial MT"/>
          <w:spacing w:val="-2"/>
        </w:rPr>
        <w:t>gelişen</w:t>
      </w:r>
      <w:r>
        <w:rPr>
          <w:rFonts w:ascii="Arial MT" w:hAnsi="Arial MT"/>
          <w:spacing w:val="-12"/>
        </w:rPr>
        <w:t xml:space="preserve"> </w:t>
      </w:r>
      <w:r>
        <w:rPr>
          <w:rFonts w:ascii="Arial MT" w:hAnsi="Arial MT"/>
          <w:spacing w:val="-2"/>
        </w:rPr>
        <w:t>bir</w:t>
      </w:r>
      <w:r>
        <w:rPr>
          <w:rFonts w:ascii="Arial MT" w:hAnsi="Arial MT"/>
          <w:spacing w:val="-11"/>
        </w:rPr>
        <w:t xml:space="preserve"> </w:t>
      </w:r>
      <w:r>
        <w:rPr>
          <w:rFonts w:ascii="Arial MT" w:hAnsi="Arial MT"/>
          <w:spacing w:val="-2"/>
        </w:rPr>
        <w:t>Daire</w:t>
      </w:r>
      <w:r>
        <w:rPr>
          <w:rFonts w:ascii="Arial MT" w:hAnsi="Arial MT"/>
          <w:spacing w:val="-14"/>
        </w:rPr>
        <w:t xml:space="preserve"> </w:t>
      </w:r>
      <w:r>
        <w:rPr>
          <w:rFonts w:ascii="Arial MT" w:hAnsi="Arial MT"/>
          <w:spacing w:val="-2"/>
        </w:rPr>
        <w:t>Başkanlığı</w:t>
      </w:r>
      <w:r>
        <w:rPr>
          <w:rFonts w:ascii="Arial MT" w:hAnsi="Arial MT"/>
          <w:spacing w:val="-10"/>
        </w:rPr>
        <w:t xml:space="preserve"> </w:t>
      </w:r>
      <w:r>
        <w:rPr>
          <w:rFonts w:ascii="Arial MT" w:hAnsi="Arial MT"/>
          <w:spacing w:val="-2"/>
        </w:rPr>
        <w:t>olmaktır.</w:t>
      </w:r>
    </w:p>
    <w:p w14:paraId="4A6D4774" w14:textId="77777777" w:rsidR="006831CC" w:rsidRDefault="004C1465">
      <w:pPr>
        <w:pStyle w:val="Balk1"/>
        <w:spacing w:before="121"/>
      </w:pPr>
      <w:r>
        <w:rPr>
          <w:color w:val="890000"/>
          <w:spacing w:val="-2"/>
        </w:rPr>
        <w:t>Vizyonu</w:t>
      </w:r>
    </w:p>
    <w:p w14:paraId="5D5AFA2A" w14:textId="77777777" w:rsidR="006831CC" w:rsidRDefault="004C1465">
      <w:pPr>
        <w:spacing w:before="280" w:line="360" w:lineRule="auto"/>
        <w:ind w:left="143" w:right="421"/>
        <w:jc w:val="both"/>
        <w:rPr>
          <w:rFonts w:ascii="Arial MT" w:hAnsi="Arial MT"/>
        </w:rPr>
      </w:pPr>
      <w:r>
        <w:rPr>
          <w:rFonts w:ascii="Arial MT" w:hAnsi="Arial MT"/>
        </w:rPr>
        <w:t>Alanında uzmanlaşmış</w:t>
      </w:r>
      <w:r>
        <w:rPr>
          <w:rFonts w:ascii="Arial MT" w:hAnsi="Arial MT"/>
          <w:spacing w:val="-2"/>
        </w:rPr>
        <w:t xml:space="preserve"> </w:t>
      </w:r>
      <w:r>
        <w:rPr>
          <w:rFonts w:ascii="Arial MT" w:hAnsi="Arial MT"/>
        </w:rPr>
        <w:t>personeliyle paydaşlarına hizmet sunan,</w:t>
      </w:r>
      <w:r>
        <w:rPr>
          <w:rFonts w:ascii="Arial MT" w:hAnsi="Arial MT"/>
          <w:spacing w:val="-1"/>
        </w:rPr>
        <w:t xml:space="preserve"> </w:t>
      </w:r>
      <w:r>
        <w:rPr>
          <w:rFonts w:ascii="Arial MT" w:hAnsi="Arial MT"/>
        </w:rPr>
        <w:t>mevcut teknolojiyle en</w:t>
      </w:r>
      <w:r>
        <w:rPr>
          <w:rFonts w:ascii="Arial MT" w:hAnsi="Arial MT"/>
          <w:spacing w:val="-1"/>
        </w:rPr>
        <w:t xml:space="preserve"> </w:t>
      </w:r>
      <w:r>
        <w:rPr>
          <w:rFonts w:ascii="Arial MT" w:hAnsi="Arial MT"/>
        </w:rPr>
        <w:t>iy</w:t>
      </w:r>
      <w:r>
        <w:rPr>
          <w:rFonts w:ascii="Arial MT" w:hAnsi="Arial MT"/>
        </w:rPr>
        <w:t xml:space="preserve">i </w:t>
      </w:r>
      <w:r>
        <w:rPr>
          <w:rFonts w:ascii="Arial MT" w:hAnsi="Arial MT"/>
          <w:spacing w:val="-2"/>
        </w:rPr>
        <w:t>şekilde</w:t>
      </w:r>
      <w:r>
        <w:rPr>
          <w:rFonts w:ascii="Arial MT" w:hAnsi="Arial MT"/>
          <w:spacing w:val="4"/>
        </w:rPr>
        <w:t xml:space="preserve"> </w:t>
      </w:r>
      <w:r>
        <w:rPr>
          <w:rFonts w:ascii="Arial MT" w:hAnsi="Arial MT"/>
          <w:spacing w:val="-2"/>
        </w:rPr>
        <w:t>bütünleşmiş,</w:t>
      </w:r>
      <w:r>
        <w:rPr>
          <w:rFonts w:ascii="Arial MT" w:hAnsi="Arial MT"/>
          <w:spacing w:val="4"/>
        </w:rPr>
        <w:t xml:space="preserve"> </w:t>
      </w:r>
      <w:r>
        <w:rPr>
          <w:rFonts w:ascii="Arial MT" w:hAnsi="Arial MT"/>
          <w:spacing w:val="-2"/>
        </w:rPr>
        <w:t>güçlü</w:t>
      </w:r>
      <w:r>
        <w:rPr>
          <w:rFonts w:ascii="Arial MT" w:hAnsi="Arial MT"/>
          <w:spacing w:val="4"/>
        </w:rPr>
        <w:t xml:space="preserve"> </w:t>
      </w:r>
      <w:r>
        <w:rPr>
          <w:rFonts w:ascii="Arial MT" w:hAnsi="Arial MT"/>
          <w:spacing w:val="-2"/>
        </w:rPr>
        <w:t>ve</w:t>
      </w:r>
      <w:r>
        <w:rPr>
          <w:rFonts w:ascii="Arial MT" w:hAnsi="Arial MT"/>
          <w:spacing w:val="4"/>
        </w:rPr>
        <w:t xml:space="preserve"> </w:t>
      </w:r>
      <w:r>
        <w:rPr>
          <w:rFonts w:ascii="Arial MT" w:hAnsi="Arial MT"/>
          <w:spacing w:val="-2"/>
        </w:rPr>
        <w:t>sağlam</w:t>
      </w:r>
      <w:r>
        <w:rPr>
          <w:rFonts w:ascii="Arial MT" w:hAnsi="Arial MT"/>
          <w:spacing w:val="5"/>
        </w:rPr>
        <w:t xml:space="preserve"> </w:t>
      </w:r>
      <w:r>
        <w:rPr>
          <w:rFonts w:ascii="Arial MT" w:hAnsi="Arial MT"/>
          <w:spacing w:val="-2"/>
        </w:rPr>
        <w:t>bir</w:t>
      </w:r>
      <w:r>
        <w:rPr>
          <w:rFonts w:ascii="Arial MT" w:hAnsi="Arial MT"/>
          <w:spacing w:val="5"/>
        </w:rPr>
        <w:t xml:space="preserve"> </w:t>
      </w:r>
      <w:r>
        <w:rPr>
          <w:rFonts w:ascii="Arial MT" w:hAnsi="Arial MT"/>
          <w:spacing w:val="-2"/>
        </w:rPr>
        <w:t>alt</w:t>
      </w:r>
      <w:r>
        <w:rPr>
          <w:rFonts w:ascii="Arial MT" w:hAnsi="Arial MT"/>
          <w:spacing w:val="4"/>
        </w:rPr>
        <w:t xml:space="preserve"> </w:t>
      </w:r>
      <w:r>
        <w:rPr>
          <w:rFonts w:ascii="Arial MT" w:hAnsi="Arial MT"/>
          <w:spacing w:val="-2"/>
        </w:rPr>
        <w:t>yapıya</w:t>
      </w:r>
      <w:r>
        <w:rPr>
          <w:rFonts w:ascii="Arial MT" w:hAnsi="Arial MT"/>
          <w:spacing w:val="4"/>
        </w:rPr>
        <w:t xml:space="preserve"> </w:t>
      </w:r>
      <w:r>
        <w:rPr>
          <w:rFonts w:ascii="Arial MT" w:hAnsi="Arial MT"/>
          <w:spacing w:val="-2"/>
        </w:rPr>
        <w:t>sahip,</w:t>
      </w:r>
      <w:r>
        <w:rPr>
          <w:rFonts w:ascii="Arial MT" w:hAnsi="Arial MT"/>
          <w:spacing w:val="5"/>
        </w:rPr>
        <w:t xml:space="preserve"> </w:t>
      </w:r>
      <w:r>
        <w:rPr>
          <w:rFonts w:ascii="Arial MT" w:hAnsi="Arial MT"/>
          <w:spacing w:val="-2"/>
        </w:rPr>
        <w:t>iş</w:t>
      </w:r>
      <w:r>
        <w:rPr>
          <w:rFonts w:ascii="Arial MT" w:hAnsi="Arial MT"/>
          <w:spacing w:val="4"/>
        </w:rPr>
        <w:t xml:space="preserve"> </w:t>
      </w:r>
      <w:r>
        <w:rPr>
          <w:rFonts w:ascii="Arial MT" w:hAnsi="Arial MT"/>
          <w:spacing w:val="-2"/>
        </w:rPr>
        <w:t>heyecanını</w:t>
      </w:r>
      <w:r>
        <w:rPr>
          <w:rFonts w:ascii="Arial MT" w:hAnsi="Arial MT"/>
          <w:spacing w:val="5"/>
        </w:rPr>
        <w:t xml:space="preserve"> </w:t>
      </w:r>
      <w:r>
        <w:rPr>
          <w:rFonts w:ascii="Arial MT" w:hAnsi="Arial MT"/>
          <w:spacing w:val="-2"/>
        </w:rPr>
        <w:t>ve</w:t>
      </w:r>
      <w:r>
        <w:rPr>
          <w:rFonts w:ascii="Arial MT" w:hAnsi="Arial MT"/>
          <w:spacing w:val="4"/>
        </w:rPr>
        <w:t xml:space="preserve"> </w:t>
      </w:r>
      <w:r>
        <w:rPr>
          <w:rFonts w:ascii="Arial MT" w:hAnsi="Arial MT"/>
          <w:spacing w:val="-2"/>
        </w:rPr>
        <w:t>gülümsemeyi</w:t>
      </w:r>
    </w:p>
    <w:p w14:paraId="063C12F9" w14:textId="77777777" w:rsidR="006831CC" w:rsidRDefault="006831CC">
      <w:pPr>
        <w:spacing w:line="360" w:lineRule="auto"/>
        <w:jc w:val="both"/>
        <w:rPr>
          <w:rFonts w:ascii="Arial MT" w:hAnsi="Arial MT"/>
        </w:rPr>
        <w:sectPr w:rsidR="006831CC">
          <w:pgSz w:w="11910" w:h="16840"/>
          <w:pgMar w:top="1880" w:right="992" w:bottom="1300" w:left="1275" w:header="108" w:footer="1110" w:gutter="0"/>
          <w:cols w:space="708"/>
        </w:sectPr>
      </w:pPr>
    </w:p>
    <w:p w14:paraId="49B09BA5" w14:textId="77777777" w:rsidR="006831CC" w:rsidRDefault="004C1465">
      <w:pPr>
        <w:spacing w:before="83" w:line="360" w:lineRule="auto"/>
        <w:ind w:left="143" w:right="423"/>
        <w:jc w:val="both"/>
        <w:rPr>
          <w:rFonts w:ascii="Arial MT" w:hAnsi="Arial MT"/>
        </w:rPr>
      </w:pPr>
      <w:proofErr w:type="gramStart"/>
      <w:r>
        <w:rPr>
          <w:rFonts w:ascii="Arial MT" w:hAnsi="Arial MT"/>
        </w:rPr>
        <w:lastRenderedPageBreak/>
        <w:t>unutmayan</w:t>
      </w:r>
      <w:proofErr w:type="gramEnd"/>
      <w:r>
        <w:rPr>
          <w:rFonts w:ascii="Arial MT" w:hAnsi="Arial MT"/>
        </w:rPr>
        <w:t>,</w:t>
      </w:r>
      <w:r>
        <w:rPr>
          <w:rFonts w:ascii="Arial MT" w:hAnsi="Arial MT"/>
          <w:spacing w:val="-7"/>
        </w:rPr>
        <w:t xml:space="preserve"> </w:t>
      </w:r>
      <w:r>
        <w:rPr>
          <w:rFonts w:ascii="Arial MT" w:hAnsi="Arial MT"/>
        </w:rPr>
        <w:t>üzerine</w:t>
      </w:r>
      <w:r>
        <w:rPr>
          <w:rFonts w:ascii="Arial MT" w:hAnsi="Arial MT"/>
          <w:spacing w:val="-8"/>
        </w:rPr>
        <w:t xml:space="preserve"> </w:t>
      </w:r>
      <w:r>
        <w:rPr>
          <w:rFonts w:ascii="Arial MT" w:hAnsi="Arial MT"/>
        </w:rPr>
        <w:t>düşen</w:t>
      </w:r>
      <w:r>
        <w:rPr>
          <w:rFonts w:ascii="Arial MT" w:hAnsi="Arial MT"/>
          <w:spacing w:val="-6"/>
        </w:rPr>
        <w:t xml:space="preserve"> </w:t>
      </w:r>
      <w:r>
        <w:rPr>
          <w:rFonts w:ascii="Arial MT" w:hAnsi="Arial MT"/>
        </w:rPr>
        <w:t>görev</w:t>
      </w:r>
      <w:r>
        <w:rPr>
          <w:rFonts w:ascii="Arial MT" w:hAnsi="Arial MT"/>
          <w:spacing w:val="-8"/>
        </w:rPr>
        <w:t xml:space="preserve"> </w:t>
      </w:r>
      <w:r>
        <w:rPr>
          <w:rFonts w:ascii="Arial MT" w:hAnsi="Arial MT"/>
        </w:rPr>
        <w:t>ve</w:t>
      </w:r>
      <w:r>
        <w:rPr>
          <w:rFonts w:ascii="Arial MT" w:hAnsi="Arial MT"/>
          <w:spacing w:val="-8"/>
        </w:rPr>
        <w:t xml:space="preserve"> </w:t>
      </w:r>
      <w:r>
        <w:rPr>
          <w:rFonts w:ascii="Arial MT" w:hAnsi="Arial MT"/>
        </w:rPr>
        <w:t>sorumluluklardan</w:t>
      </w:r>
      <w:r>
        <w:rPr>
          <w:rFonts w:ascii="Arial MT" w:hAnsi="Arial MT"/>
          <w:spacing w:val="-6"/>
        </w:rPr>
        <w:t xml:space="preserve"> </w:t>
      </w:r>
      <w:r>
        <w:rPr>
          <w:rFonts w:ascii="Arial MT" w:hAnsi="Arial MT"/>
        </w:rPr>
        <w:t>hiçbir</w:t>
      </w:r>
      <w:r>
        <w:rPr>
          <w:rFonts w:ascii="Arial MT" w:hAnsi="Arial MT"/>
          <w:spacing w:val="-7"/>
        </w:rPr>
        <w:t xml:space="preserve"> </w:t>
      </w:r>
      <w:r>
        <w:rPr>
          <w:rFonts w:ascii="Arial MT" w:hAnsi="Arial MT"/>
        </w:rPr>
        <w:t>zaman</w:t>
      </w:r>
      <w:r>
        <w:rPr>
          <w:rFonts w:ascii="Arial MT" w:hAnsi="Arial MT"/>
          <w:spacing w:val="-8"/>
        </w:rPr>
        <w:t xml:space="preserve"> </w:t>
      </w:r>
      <w:r>
        <w:rPr>
          <w:rFonts w:ascii="Arial MT" w:hAnsi="Arial MT"/>
        </w:rPr>
        <w:t>yılmayan</w:t>
      </w:r>
      <w:r>
        <w:rPr>
          <w:rFonts w:ascii="Arial MT" w:hAnsi="Arial MT"/>
          <w:spacing w:val="-6"/>
        </w:rPr>
        <w:t xml:space="preserve"> </w:t>
      </w:r>
      <w:r>
        <w:rPr>
          <w:rFonts w:ascii="Arial MT" w:hAnsi="Arial MT"/>
        </w:rPr>
        <w:t>ve</w:t>
      </w:r>
      <w:r>
        <w:rPr>
          <w:rFonts w:ascii="Arial MT" w:hAnsi="Arial MT"/>
          <w:spacing w:val="-8"/>
        </w:rPr>
        <w:t xml:space="preserve"> </w:t>
      </w:r>
      <w:r>
        <w:rPr>
          <w:rFonts w:ascii="Arial MT" w:hAnsi="Arial MT"/>
        </w:rPr>
        <w:t>eşit</w:t>
      </w:r>
      <w:r>
        <w:rPr>
          <w:rFonts w:ascii="Arial MT" w:hAnsi="Arial MT"/>
          <w:spacing w:val="-7"/>
        </w:rPr>
        <w:t xml:space="preserve"> </w:t>
      </w:r>
      <w:r>
        <w:rPr>
          <w:rFonts w:ascii="Arial MT" w:hAnsi="Arial MT"/>
        </w:rPr>
        <w:t>hizmet prensibini</w:t>
      </w:r>
      <w:r>
        <w:rPr>
          <w:rFonts w:ascii="Arial MT" w:hAnsi="Arial MT"/>
          <w:spacing w:val="-16"/>
        </w:rPr>
        <w:t xml:space="preserve"> </w:t>
      </w:r>
      <w:r>
        <w:rPr>
          <w:rFonts w:ascii="Arial MT" w:hAnsi="Arial MT"/>
        </w:rPr>
        <w:t>kendisine</w:t>
      </w:r>
      <w:r>
        <w:rPr>
          <w:rFonts w:ascii="Arial MT" w:hAnsi="Arial MT"/>
          <w:spacing w:val="-15"/>
        </w:rPr>
        <w:t xml:space="preserve"> </w:t>
      </w:r>
      <w:r>
        <w:rPr>
          <w:rFonts w:ascii="Arial MT" w:hAnsi="Arial MT"/>
        </w:rPr>
        <w:t>örnek</w:t>
      </w:r>
      <w:r>
        <w:rPr>
          <w:rFonts w:ascii="Arial MT" w:hAnsi="Arial MT"/>
          <w:spacing w:val="-15"/>
        </w:rPr>
        <w:t xml:space="preserve"> </w:t>
      </w:r>
      <w:r>
        <w:rPr>
          <w:rFonts w:ascii="Arial MT" w:hAnsi="Arial MT"/>
        </w:rPr>
        <w:t>model</w:t>
      </w:r>
      <w:r>
        <w:rPr>
          <w:rFonts w:ascii="Arial MT" w:hAnsi="Arial MT"/>
          <w:spacing w:val="-16"/>
        </w:rPr>
        <w:t xml:space="preserve"> </w:t>
      </w:r>
      <w:r>
        <w:rPr>
          <w:rFonts w:ascii="Arial MT" w:hAnsi="Arial MT"/>
        </w:rPr>
        <w:t>edinmiş</w:t>
      </w:r>
      <w:r>
        <w:rPr>
          <w:rFonts w:ascii="Arial MT" w:hAnsi="Arial MT"/>
          <w:spacing w:val="-15"/>
        </w:rPr>
        <w:t xml:space="preserve"> </w:t>
      </w:r>
      <w:r>
        <w:rPr>
          <w:rFonts w:ascii="Arial MT" w:hAnsi="Arial MT"/>
        </w:rPr>
        <w:t>çağdaş</w:t>
      </w:r>
      <w:r>
        <w:rPr>
          <w:rFonts w:ascii="Arial MT" w:hAnsi="Arial MT"/>
          <w:spacing w:val="-15"/>
        </w:rPr>
        <w:t xml:space="preserve"> </w:t>
      </w:r>
      <w:r>
        <w:rPr>
          <w:rFonts w:ascii="Arial MT" w:hAnsi="Arial MT"/>
        </w:rPr>
        <w:t>bir</w:t>
      </w:r>
      <w:r>
        <w:rPr>
          <w:rFonts w:ascii="Arial MT" w:hAnsi="Arial MT"/>
          <w:spacing w:val="-15"/>
        </w:rPr>
        <w:t xml:space="preserve"> </w:t>
      </w:r>
      <w:r>
        <w:rPr>
          <w:rFonts w:ascii="Arial MT" w:hAnsi="Arial MT"/>
        </w:rPr>
        <w:t>Strateji</w:t>
      </w:r>
      <w:r>
        <w:rPr>
          <w:rFonts w:ascii="Arial MT" w:hAnsi="Arial MT"/>
          <w:spacing w:val="-16"/>
        </w:rPr>
        <w:t xml:space="preserve"> </w:t>
      </w:r>
      <w:r>
        <w:rPr>
          <w:rFonts w:ascii="Arial MT" w:hAnsi="Arial MT"/>
        </w:rPr>
        <w:t>Geliştirme</w:t>
      </w:r>
      <w:r>
        <w:rPr>
          <w:rFonts w:ascii="Arial MT" w:hAnsi="Arial MT"/>
          <w:spacing w:val="-15"/>
        </w:rPr>
        <w:t xml:space="preserve"> </w:t>
      </w:r>
      <w:r>
        <w:rPr>
          <w:rFonts w:ascii="Arial MT" w:hAnsi="Arial MT"/>
        </w:rPr>
        <w:t>Daire</w:t>
      </w:r>
      <w:r>
        <w:rPr>
          <w:rFonts w:ascii="Arial MT" w:hAnsi="Arial MT"/>
          <w:spacing w:val="-15"/>
        </w:rPr>
        <w:t xml:space="preserve"> </w:t>
      </w:r>
      <w:r>
        <w:rPr>
          <w:rFonts w:ascii="Arial MT" w:hAnsi="Arial MT"/>
        </w:rPr>
        <w:t xml:space="preserve">Başkanlığı </w:t>
      </w:r>
      <w:r>
        <w:rPr>
          <w:rFonts w:ascii="Arial MT" w:hAnsi="Arial MT"/>
          <w:spacing w:val="-2"/>
        </w:rPr>
        <w:t>olmaktır.</w:t>
      </w:r>
    </w:p>
    <w:p w14:paraId="174FE3D5" w14:textId="77777777" w:rsidR="006831CC" w:rsidRDefault="004C1465">
      <w:pPr>
        <w:pStyle w:val="Balk1"/>
        <w:spacing w:before="120"/>
      </w:pPr>
      <w:r>
        <w:rPr>
          <w:color w:val="890000"/>
        </w:rPr>
        <w:t>Değerleri</w:t>
      </w:r>
      <w:r>
        <w:rPr>
          <w:color w:val="890000"/>
          <w:spacing w:val="-3"/>
        </w:rPr>
        <w:t xml:space="preserve"> </w:t>
      </w:r>
      <w:r>
        <w:rPr>
          <w:color w:val="890000"/>
        </w:rPr>
        <w:t>ve</w:t>
      </w:r>
      <w:r>
        <w:rPr>
          <w:color w:val="890000"/>
          <w:spacing w:val="-3"/>
        </w:rPr>
        <w:t xml:space="preserve"> </w:t>
      </w:r>
      <w:r>
        <w:rPr>
          <w:color w:val="890000"/>
          <w:spacing w:val="-2"/>
        </w:rPr>
        <w:t>Hedefleri</w:t>
      </w:r>
    </w:p>
    <w:p w14:paraId="6EE42284" w14:textId="77777777" w:rsidR="006831CC" w:rsidRDefault="004C1465" w:rsidP="0070597F">
      <w:pPr>
        <w:spacing w:before="280"/>
        <w:ind w:left="143" w:right="531"/>
        <w:jc w:val="both"/>
        <w:rPr>
          <w:rFonts w:ascii="Arial MT" w:hAnsi="Arial MT"/>
        </w:rPr>
      </w:pPr>
      <w:r>
        <w:rPr>
          <w:rFonts w:ascii="Arial MT" w:hAnsi="Arial MT"/>
          <w:spacing w:val="-2"/>
        </w:rPr>
        <w:t>Alanında</w:t>
      </w:r>
      <w:r>
        <w:rPr>
          <w:rFonts w:ascii="Arial MT" w:hAnsi="Arial MT"/>
          <w:spacing w:val="-6"/>
        </w:rPr>
        <w:t xml:space="preserve"> </w:t>
      </w:r>
      <w:r>
        <w:rPr>
          <w:rFonts w:ascii="Arial MT" w:hAnsi="Arial MT"/>
          <w:spacing w:val="-2"/>
        </w:rPr>
        <w:t>uzmanlaşmış</w:t>
      </w:r>
      <w:r>
        <w:rPr>
          <w:rFonts w:ascii="Arial MT" w:hAnsi="Arial MT"/>
          <w:spacing w:val="-5"/>
        </w:rPr>
        <w:t xml:space="preserve"> </w:t>
      </w:r>
      <w:r>
        <w:rPr>
          <w:rFonts w:ascii="Arial MT" w:hAnsi="Arial MT"/>
          <w:spacing w:val="-2"/>
        </w:rPr>
        <w:t>personeliyle</w:t>
      </w:r>
      <w:r>
        <w:rPr>
          <w:rFonts w:ascii="Arial MT" w:hAnsi="Arial MT"/>
          <w:spacing w:val="-6"/>
        </w:rPr>
        <w:t xml:space="preserve"> </w:t>
      </w:r>
      <w:r>
        <w:rPr>
          <w:rFonts w:ascii="Arial MT" w:hAnsi="Arial MT"/>
          <w:spacing w:val="-2"/>
        </w:rPr>
        <w:t>paydaşlarına</w:t>
      </w:r>
      <w:r>
        <w:rPr>
          <w:rFonts w:ascii="Arial MT" w:hAnsi="Arial MT"/>
          <w:spacing w:val="-9"/>
        </w:rPr>
        <w:t xml:space="preserve"> </w:t>
      </w:r>
      <w:r>
        <w:rPr>
          <w:rFonts w:ascii="Arial MT" w:hAnsi="Arial MT"/>
          <w:spacing w:val="-2"/>
        </w:rPr>
        <w:t>hizmet</w:t>
      </w:r>
      <w:r>
        <w:rPr>
          <w:rFonts w:ascii="Arial MT" w:hAnsi="Arial MT"/>
          <w:spacing w:val="-7"/>
        </w:rPr>
        <w:t xml:space="preserve"> </w:t>
      </w:r>
      <w:r>
        <w:rPr>
          <w:rFonts w:ascii="Arial MT" w:hAnsi="Arial MT"/>
          <w:spacing w:val="-2"/>
        </w:rPr>
        <w:t>sunan,</w:t>
      </w:r>
      <w:r>
        <w:rPr>
          <w:rFonts w:ascii="Arial MT" w:hAnsi="Arial MT"/>
          <w:spacing w:val="-7"/>
        </w:rPr>
        <w:t xml:space="preserve"> </w:t>
      </w:r>
      <w:r>
        <w:rPr>
          <w:rFonts w:ascii="Arial MT" w:hAnsi="Arial MT"/>
          <w:spacing w:val="-2"/>
        </w:rPr>
        <w:t>mevcut</w:t>
      </w:r>
      <w:r>
        <w:rPr>
          <w:rFonts w:ascii="Arial MT" w:hAnsi="Arial MT"/>
          <w:spacing w:val="-7"/>
        </w:rPr>
        <w:t xml:space="preserve"> </w:t>
      </w:r>
      <w:r>
        <w:rPr>
          <w:rFonts w:ascii="Arial MT" w:hAnsi="Arial MT"/>
          <w:spacing w:val="-2"/>
        </w:rPr>
        <w:t>teknolojiyle</w:t>
      </w:r>
      <w:r>
        <w:rPr>
          <w:rFonts w:ascii="Arial MT" w:hAnsi="Arial MT"/>
          <w:spacing w:val="-6"/>
        </w:rPr>
        <w:t xml:space="preserve"> </w:t>
      </w:r>
      <w:r>
        <w:rPr>
          <w:rFonts w:ascii="Arial MT" w:hAnsi="Arial MT"/>
          <w:spacing w:val="-2"/>
        </w:rPr>
        <w:t>en</w:t>
      </w:r>
      <w:r>
        <w:rPr>
          <w:rFonts w:ascii="Arial MT" w:hAnsi="Arial MT"/>
          <w:spacing w:val="-6"/>
        </w:rPr>
        <w:t xml:space="preserve"> </w:t>
      </w:r>
      <w:r>
        <w:rPr>
          <w:rFonts w:ascii="Arial MT" w:hAnsi="Arial MT"/>
          <w:spacing w:val="-2"/>
        </w:rPr>
        <w:t xml:space="preserve">iyi </w:t>
      </w:r>
      <w:r>
        <w:rPr>
          <w:rFonts w:ascii="Arial MT" w:hAnsi="Arial MT"/>
          <w:spacing w:val="-4"/>
        </w:rPr>
        <w:t>şekilde</w:t>
      </w:r>
      <w:r>
        <w:rPr>
          <w:rFonts w:ascii="Arial MT" w:hAnsi="Arial MT"/>
          <w:spacing w:val="-10"/>
        </w:rPr>
        <w:t xml:space="preserve"> </w:t>
      </w:r>
      <w:r>
        <w:rPr>
          <w:rFonts w:ascii="Arial MT" w:hAnsi="Arial MT"/>
          <w:spacing w:val="-4"/>
        </w:rPr>
        <w:t>bütünleşmiş,</w:t>
      </w:r>
      <w:r>
        <w:rPr>
          <w:rFonts w:ascii="Arial MT" w:hAnsi="Arial MT"/>
          <w:spacing w:val="-9"/>
        </w:rPr>
        <w:t xml:space="preserve"> </w:t>
      </w:r>
      <w:r>
        <w:rPr>
          <w:rFonts w:ascii="Arial MT" w:hAnsi="Arial MT"/>
          <w:spacing w:val="-4"/>
        </w:rPr>
        <w:t>güçlü</w:t>
      </w:r>
      <w:r>
        <w:rPr>
          <w:rFonts w:ascii="Arial MT" w:hAnsi="Arial MT"/>
          <w:spacing w:val="-10"/>
        </w:rPr>
        <w:t xml:space="preserve"> </w:t>
      </w:r>
      <w:r>
        <w:rPr>
          <w:rFonts w:ascii="Arial MT" w:hAnsi="Arial MT"/>
          <w:spacing w:val="-4"/>
        </w:rPr>
        <w:t>ve</w:t>
      </w:r>
      <w:r>
        <w:rPr>
          <w:rFonts w:ascii="Arial MT" w:hAnsi="Arial MT"/>
          <w:spacing w:val="-10"/>
        </w:rPr>
        <w:t xml:space="preserve"> </w:t>
      </w:r>
      <w:r>
        <w:rPr>
          <w:rFonts w:ascii="Arial MT" w:hAnsi="Arial MT"/>
          <w:spacing w:val="-4"/>
        </w:rPr>
        <w:t>sağlam</w:t>
      </w:r>
      <w:r>
        <w:rPr>
          <w:rFonts w:ascii="Arial MT" w:hAnsi="Arial MT"/>
          <w:spacing w:val="-9"/>
        </w:rPr>
        <w:t xml:space="preserve"> </w:t>
      </w:r>
      <w:r>
        <w:rPr>
          <w:rFonts w:ascii="Arial MT" w:hAnsi="Arial MT"/>
          <w:spacing w:val="-4"/>
        </w:rPr>
        <w:t>bir</w:t>
      </w:r>
      <w:r>
        <w:rPr>
          <w:rFonts w:ascii="Arial MT" w:hAnsi="Arial MT"/>
          <w:spacing w:val="-11"/>
        </w:rPr>
        <w:t xml:space="preserve"> </w:t>
      </w:r>
      <w:r>
        <w:rPr>
          <w:rFonts w:ascii="Arial MT" w:hAnsi="Arial MT"/>
          <w:spacing w:val="-4"/>
        </w:rPr>
        <w:t>alt</w:t>
      </w:r>
      <w:r>
        <w:rPr>
          <w:rFonts w:ascii="Arial MT" w:hAnsi="Arial MT"/>
          <w:spacing w:val="-11"/>
        </w:rPr>
        <w:t xml:space="preserve"> </w:t>
      </w:r>
      <w:r>
        <w:rPr>
          <w:rFonts w:ascii="Arial MT" w:hAnsi="Arial MT"/>
          <w:spacing w:val="-4"/>
        </w:rPr>
        <w:t>yapıya</w:t>
      </w:r>
      <w:r>
        <w:rPr>
          <w:rFonts w:ascii="Arial MT" w:hAnsi="Arial MT"/>
          <w:spacing w:val="-10"/>
        </w:rPr>
        <w:t xml:space="preserve"> </w:t>
      </w:r>
      <w:r>
        <w:rPr>
          <w:rFonts w:ascii="Arial MT" w:hAnsi="Arial MT"/>
          <w:spacing w:val="-4"/>
        </w:rPr>
        <w:t>sahip,</w:t>
      </w:r>
      <w:r>
        <w:rPr>
          <w:rFonts w:ascii="Arial MT" w:hAnsi="Arial MT"/>
          <w:spacing w:val="-9"/>
        </w:rPr>
        <w:t xml:space="preserve"> </w:t>
      </w:r>
      <w:r>
        <w:rPr>
          <w:rFonts w:ascii="Arial MT" w:hAnsi="Arial MT"/>
          <w:spacing w:val="-4"/>
        </w:rPr>
        <w:t>iş</w:t>
      </w:r>
      <w:r>
        <w:rPr>
          <w:rFonts w:ascii="Arial MT" w:hAnsi="Arial MT"/>
          <w:spacing w:val="-12"/>
        </w:rPr>
        <w:t xml:space="preserve"> </w:t>
      </w:r>
      <w:r>
        <w:rPr>
          <w:rFonts w:ascii="Arial MT" w:hAnsi="Arial MT"/>
          <w:spacing w:val="-4"/>
        </w:rPr>
        <w:t>heyecanını</w:t>
      </w:r>
      <w:r>
        <w:rPr>
          <w:rFonts w:ascii="Arial MT" w:hAnsi="Arial MT"/>
          <w:spacing w:val="-10"/>
        </w:rPr>
        <w:t xml:space="preserve"> </w:t>
      </w:r>
      <w:r>
        <w:rPr>
          <w:rFonts w:ascii="Arial MT" w:hAnsi="Arial MT"/>
          <w:spacing w:val="-4"/>
        </w:rPr>
        <w:t>ve</w:t>
      </w:r>
      <w:r>
        <w:rPr>
          <w:rFonts w:ascii="Arial MT" w:hAnsi="Arial MT"/>
          <w:spacing w:val="-12"/>
        </w:rPr>
        <w:t xml:space="preserve"> </w:t>
      </w:r>
      <w:r>
        <w:rPr>
          <w:rFonts w:ascii="Arial MT" w:hAnsi="Arial MT"/>
          <w:spacing w:val="-4"/>
        </w:rPr>
        <w:t xml:space="preserve">gülümsemeyi </w:t>
      </w:r>
      <w:r>
        <w:rPr>
          <w:rFonts w:ascii="Arial MT" w:hAnsi="Arial MT"/>
          <w:spacing w:val="-2"/>
        </w:rPr>
        <w:t>unutmayan,</w:t>
      </w:r>
      <w:r>
        <w:rPr>
          <w:rFonts w:ascii="Arial MT" w:hAnsi="Arial MT"/>
          <w:spacing w:val="-8"/>
        </w:rPr>
        <w:t xml:space="preserve"> </w:t>
      </w:r>
      <w:r>
        <w:rPr>
          <w:rFonts w:ascii="Arial MT" w:hAnsi="Arial MT"/>
          <w:spacing w:val="-2"/>
        </w:rPr>
        <w:t>üzerine</w:t>
      </w:r>
      <w:r>
        <w:rPr>
          <w:rFonts w:ascii="Arial MT" w:hAnsi="Arial MT"/>
          <w:spacing w:val="-10"/>
        </w:rPr>
        <w:t xml:space="preserve"> </w:t>
      </w:r>
      <w:r>
        <w:rPr>
          <w:rFonts w:ascii="Arial MT" w:hAnsi="Arial MT"/>
          <w:spacing w:val="-2"/>
        </w:rPr>
        <w:t>düşen</w:t>
      </w:r>
      <w:r>
        <w:rPr>
          <w:rFonts w:ascii="Arial MT" w:hAnsi="Arial MT"/>
          <w:spacing w:val="-10"/>
        </w:rPr>
        <w:t xml:space="preserve"> </w:t>
      </w:r>
      <w:r>
        <w:rPr>
          <w:rFonts w:ascii="Arial MT" w:hAnsi="Arial MT"/>
          <w:spacing w:val="-2"/>
        </w:rPr>
        <w:t>görev</w:t>
      </w:r>
      <w:r>
        <w:rPr>
          <w:rFonts w:ascii="Arial MT" w:hAnsi="Arial MT"/>
          <w:spacing w:val="-11"/>
        </w:rPr>
        <w:t xml:space="preserve"> </w:t>
      </w:r>
      <w:r>
        <w:rPr>
          <w:rFonts w:ascii="Arial MT" w:hAnsi="Arial MT"/>
          <w:spacing w:val="-2"/>
        </w:rPr>
        <w:t>ve</w:t>
      </w:r>
      <w:r>
        <w:rPr>
          <w:rFonts w:ascii="Arial MT" w:hAnsi="Arial MT"/>
          <w:spacing w:val="-11"/>
        </w:rPr>
        <w:t xml:space="preserve"> </w:t>
      </w:r>
      <w:r>
        <w:rPr>
          <w:rFonts w:ascii="Arial MT" w:hAnsi="Arial MT"/>
          <w:spacing w:val="-2"/>
        </w:rPr>
        <w:t>sorumluluklardan</w:t>
      </w:r>
      <w:r>
        <w:rPr>
          <w:rFonts w:ascii="Arial MT" w:hAnsi="Arial MT"/>
          <w:spacing w:val="-10"/>
        </w:rPr>
        <w:t xml:space="preserve"> </w:t>
      </w:r>
      <w:r>
        <w:rPr>
          <w:rFonts w:ascii="Arial MT" w:hAnsi="Arial MT"/>
          <w:spacing w:val="-2"/>
        </w:rPr>
        <w:t>hiçbir</w:t>
      </w:r>
      <w:r>
        <w:rPr>
          <w:rFonts w:ascii="Arial MT" w:hAnsi="Arial MT"/>
          <w:spacing w:val="-10"/>
        </w:rPr>
        <w:t xml:space="preserve"> </w:t>
      </w:r>
      <w:r>
        <w:rPr>
          <w:rFonts w:ascii="Arial MT" w:hAnsi="Arial MT"/>
          <w:spacing w:val="-2"/>
        </w:rPr>
        <w:t>zaman</w:t>
      </w:r>
      <w:r>
        <w:rPr>
          <w:rFonts w:ascii="Arial MT" w:hAnsi="Arial MT"/>
          <w:spacing w:val="-11"/>
        </w:rPr>
        <w:t xml:space="preserve"> </w:t>
      </w:r>
      <w:r>
        <w:rPr>
          <w:rFonts w:ascii="Arial MT" w:hAnsi="Arial MT"/>
          <w:spacing w:val="-2"/>
        </w:rPr>
        <w:t>yılmayan</w:t>
      </w:r>
      <w:r>
        <w:rPr>
          <w:rFonts w:ascii="Arial MT" w:hAnsi="Arial MT"/>
          <w:spacing w:val="-10"/>
        </w:rPr>
        <w:t xml:space="preserve"> </w:t>
      </w:r>
      <w:r>
        <w:rPr>
          <w:rFonts w:ascii="Arial MT" w:hAnsi="Arial MT"/>
          <w:spacing w:val="-2"/>
        </w:rPr>
        <w:t>ve</w:t>
      </w:r>
      <w:r>
        <w:rPr>
          <w:rFonts w:ascii="Arial MT" w:hAnsi="Arial MT"/>
          <w:spacing w:val="-10"/>
        </w:rPr>
        <w:t xml:space="preserve"> </w:t>
      </w:r>
      <w:r>
        <w:rPr>
          <w:rFonts w:ascii="Arial MT" w:hAnsi="Arial MT"/>
          <w:spacing w:val="-2"/>
        </w:rPr>
        <w:t>eşit</w:t>
      </w:r>
      <w:r>
        <w:rPr>
          <w:rFonts w:ascii="Arial MT" w:hAnsi="Arial MT"/>
          <w:spacing w:val="-6"/>
        </w:rPr>
        <w:t xml:space="preserve"> </w:t>
      </w:r>
      <w:r>
        <w:rPr>
          <w:rFonts w:ascii="Arial MT" w:hAnsi="Arial MT"/>
          <w:spacing w:val="-2"/>
        </w:rPr>
        <w:t xml:space="preserve">hizmet </w:t>
      </w:r>
      <w:r>
        <w:rPr>
          <w:rFonts w:ascii="Arial MT" w:hAnsi="Arial MT"/>
          <w:spacing w:val="-6"/>
        </w:rPr>
        <w:t>prensibini kendisine örnek model</w:t>
      </w:r>
      <w:r>
        <w:rPr>
          <w:rFonts w:ascii="Arial MT" w:hAnsi="Arial MT"/>
          <w:spacing w:val="-8"/>
        </w:rPr>
        <w:t xml:space="preserve"> </w:t>
      </w:r>
      <w:r>
        <w:rPr>
          <w:rFonts w:ascii="Arial MT" w:hAnsi="Arial MT"/>
          <w:spacing w:val="-6"/>
        </w:rPr>
        <w:t>edinmiş çağdaş</w:t>
      </w:r>
      <w:r>
        <w:rPr>
          <w:rFonts w:ascii="Arial MT" w:hAnsi="Arial MT"/>
          <w:spacing w:val="-7"/>
        </w:rPr>
        <w:t xml:space="preserve"> </w:t>
      </w:r>
      <w:r>
        <w:rPr>
          <w:rFonts w:ascii="Arial MT" w:hAnsi="Arial MT"/>
          <w:spacing w:val="-6"/>
        </w:rPr>
        <w:t>bir Strateji</w:t>
      </w:r>
      <w:r>
        <w:rPr>
          <w:rFonts w:ascii="Arial MT" w:hAnsi="Arial MT"/>
          <w:spacing w:val="-8"/>
        </w:rPr>
        <w:t xml:space="preserve"> </w:t>
      </w:r>
      <w:r>
        <w:rPr>
          <w:rFonts w:ascii="Arial MT" w:hAnsi="Arial MT"/>
          <w:spacing w:val="-6"/>
        </w:rPr>
        <w:t>Geliştirme</w:t>
      </w:r>
      <w:r>
        <w:rPr>
          <w:rFonts w:ascii="Arial MT" w:hAnsi="Arial MT"/>
          <w:spacing w:val="-7"/>
        </w:rPr>
        <w:t xml:space="preserve"> </w:t>
      </w:r>
      <w:r>
        <w:rPr>
          <w:rFonts w:ascii="Arial MT" w:hAnsi="Arial MT"/>
          <w:spacing w:val="-6"/>
        </w:rPr>
        <w:t xml:space="preserve">Daire Başkanlığı </w:t>
      </w:r>
      <w:r>
        <w:rPr>
          <w:rFonts w:ascii="Arial MT" w:hAnsi="Arial MT"/>
          <w:spacing w:val="-2"/>
        </w:rPr>
        <w:t>olmaktır.</w:t>
      </w:r>
    </w:p>
    <w:p w14:paraId="410D0E60" w14:textId="77777777" w:rsidR="006831CC" w:rsidRDefault="004C1465" w:rsidP="0070597F">
      <w:pPr>
        <w:pStyle w:val="GvdeMetni"/>
        <w:spacing w:before="160"/>
        <w:ind w:left="143"/>
        <w:jc w:val="both"/>
      </w:pPr>
      <w:r>
        <w:rPr>
          <w:spacing w:val="-2"/>
        </w:rPr>
        <w:t>Görevler;</w:t>
      </w:r>
    </w:p>
    <w:p w14:paraId="2CED4C6C" w14:textId="77777777" w:rsidR="006831CC" w:rsidRDefault="004C1465" w:rsidP="0070597F">
      <w:pPr>
        <w:pStyle w:val="GvdeMetni"/>
        <w:spacing w:before="160"/>
        <w:ind w:left="143" w:right="531" w:firstLine="60"/>
        <w:jc w:val="both"/>
      </w:pPr>
      <w:r>
        <w:t xml:space="preserve">Ulusal kalkınma strateji ve </w:t>
      </w:r>
      <w:r>
        <w:t>politikaları, yıllık program ve hükümet programı çerçevesinde idarenin</w:t>
      </w:r>
      <w:r>
        <w:rPr>
          <w:spacing w:val="-4"/>
        </w:rPr>
        <w:t xml:space="preserve"> </w:t>
      </w:r>
      <w:r>
        <w:t>orta</w:t>
      </w:r>
      <w:r>
        <w:rPr>
          <w:spacing w:val="-5"/>
        </w:rPr>
        <w:t xml:space="preserve"> </w:t>
      </w:r>
      <w:r>
        <w:t>ve</w:t>
      </w:r>
      <w:r>
        <w:rPr>
          <w:spacing w:val="-5"/>
        </w:rPr>
        <w:t xml:space="preserve"> </w:t>
      </w:r>
      <w:r>
        <w:t>uzun</w:t>
      </w:r>
      <w:r>
        <w:rPr>
          <w:spacing w:val="-4"/>
        </w:rPr>
        <w:t xml:space="preserve"> </w:t>
      </w:r>
      <w:r>
        <w:t>vadeli</w:t>
      </w:r>
      <w:r>
        <w:rPr>
          <w:spacing w:val="-4"/>
        </w:rPr>
        <w:t xml:space="preserve"> </w:t>
      </w:r>
      <w:r>
        <w:t>strateji</w:t>
      </w:r>
      <w:r>
        <w:rPr>
          <w:spacing w:val="-4"/>
        </w:rPr>
        <w:t xml:space="preserve"> </w:t>
      </w:r>
      <w:r>
        <w:t>ve</w:t>
      </w:r>
      <w:r>
        <w:rPr>
          <w:spacing w:val="-5"/>
        </w:rPr>
        <w:t xml:space="preserve"> </w:t>
      </w:r>
      <w:r>
        <w:t>politikalarını</w:t>
      </w:r>
      <w:r>
        <w:rPr>
          <w:spacing w:val="-4"/>
        </w:rPr>
        <w:t xml:space="preserve"> </w:t>
      </w:r>
      <w:r>
        <w:t>belirlemek,</w:t>
      </w:r>
      <w:r>
        <w:rPr>
          <w:spacing w:val="-4"/>
        </w:rPr>
        <w:t xml:space="preserve"> </w:t>
      </w:r>
      <w:r>
        <w:t>amaçlarını</w:t>
      </w:r>
      <w:r>
        <w:rPr>
          <w:spacing w:val="-4"/>
        </w:rPr>
        <w:t xml:space="preserve"> </w:t>
      </w:r>
      <w:r>
        <w:t>oluşturmak</w:t>
      </w:r>
      <w:r>
        <w:rPr>
          <w:spacing w:val="-4"/>
        </w:rPr>
        <w:t xml:space="preserve"> </w:t>
      </w:r>
      <w:r>
        <w:t>üzere gerekli çalışmaları yapmak.</w:t>
      </w:r>
    </w:p>
    <w:p w14:paraId="26999304" w14:textId="77777777" w:rsidR="006831CC" w:rsidRDefault="004C1465" w:rsidP="0070597F">
      <w:pPr>
        <w:pStyle w:val="GvdeMetni"/>
        <w:spacing w:before="159"/>
        <w:ind w:left="143" w:right="531" w:firstLine="60"/>
        <w:jc w:val="both"/>
      </w:pPr>
      <w:r>
        <w:t>İdarenin</w:t>
      </w:r>
      <w:r>
        <w:rPr>
          <w:spacing w:val="-5"/>
        </w:rPr>
        <w:t xml:space="preserve"> </w:t>
      </w:r>
      <w:r>
        <w:t>stratejik</w:t>
      </w:r>
      <w:r>
        <w:rPr>
          <w:spacing w:val="-5"/>
        </w:rPr>
        <w:t xml:space="preserve"> </w:t>
      </w:r>
      <w:r>
        <w:t>plan</w:t>
      </w:r>
      <w:r>
        <w:rPr>
          <w:spacing w:val="-5"/>
        </w:rPr>
        <w:t xml:space="preserve"> </w:t>
      </w:r>
      <w:r>
        <w:t>ve</w:t>
      </w:r>
      <w:r>
        <w:rPr>
          <w:spacing w:val="-4"/>
        </w:rPr>
        <w:t xml:space="preserve"> </w:t>
      </w:r>
      <w:r>
        <w:t>performans</w:t>
      </w:r>
      <w:r>
        <w:rPr>
          <w:spacing w:val="-5"/>
        </w:rPr>
        <w:t xml:space="preserve"> </w:t>
      </w:r>
      <w:r>
        <w:t>programının</w:t>
      </w:r>
      <w:r>
        <w:rPr>
          <w:spacing w:val="-3"/>
        </w:rPr>
        <w:t xml:space="preserve"> </w:t>
      </w:r>
      <w:r>
        <w:t>hazırlanmasını</w:t>
      </w:r>
      <w:r>
        <w:rPr>
          <w:spacing w:val="-5"/>
        </w:rPr>
        <w:t xml:space="preserve"> </w:t>
      </w:r>
      <w:r>
        <w:t>koord</w:t>
      </w:r>
      <w:r>
        <w:t>ine</w:t>
      </w:r>
      <w:r>
        <w:rPr>
          <w:spacing w:val="-4"/>
        </w:rPr>
        <w:t xml:space="preserve"> </w:t>
      </w:r>
      <w:r>
        <w:t>etmek</w:t>
      </w:r>
      <w:r>
        <w:rPr>
          <w:spacing w:val="-5"/>
        </w:rPr>
        <w:t xml:space="preserve"> </w:t>
      </w:r>
      <w:r>
        <w:t>ve sonuçlarının konsolide edilmesi çalışmalarını yürütmek,</w:t>
      </w:r>
    </w:p>
    <w:p w14:paraId="6CA9DABD" w14:textId="77777777" w:rsidR="006831CC" w:rsidRDefault="004C1465" w:rsidP="0070597F">
      <w:pPr>
        <w:pStyle w:val="GvdeMetni"/>
        <w:spacing w:before="161"/>
        <w:ind w:left="143" w:right="531" w:firstLine="60"/>
        <w:jc w:val="both"/>
      </w:pPr>
      <w:r>
        <w:t>İzleyen iki yılın bütçe tahminlerini de içeren idare bütçesini, stratejik plan ve yıllık performans</w:t>
      </w:r>
      <w:r>
        <w:rPr>
          <w:spacing w:val="-5"/>
        </w:rPr>
        <w:t xml:space="preserve"> </w:t>
      </w:r>
      <w:r>
        <w:t>programına</w:t>
      </w:r>
      <w:r>
        <w:rPr>
          <w:spacing w:val="-5"/>
        </w:rPr>
        <w:t xml:space="preserve"> </w:t>
      </w:r>
      <w:r>
        <w:t>uygun</w:t>
      </w:r>
      <w:r>
        <w:rPr>
          <w:spacing w:val="-5"/>
        </w:rPr>
        <w:t xml:space="preserve"> </w:t>
      </w:r>
      <w:r>
        <w:t>olarak</w:t>
      </w:r>
      <w:r>
        <w:rPr>
          <w:spacing w:val="-5"/>
        </w:rPr>
        <w:t xml:space="preserve"> </w:t>
      </w:r>
      <w:r>
        <w:t>hazırlamak,</w:t>
      </w:r>
      <w:r>
        <w:rPr>
          <w:spacing w:val="-5"/>
        </w:rPr>
        <w:t xml:space="preserve"> </w:t>
      </w:r>
      <w:r>
        <w:t>idare</w:t>
      </w:r>
      <w:r>
        <w:rPr>
          <w:spacing w:val="-5"/>
        </w:rPr>
        <w:t xml:space="preserve"> </w:t>
      </w:r>
      <w:r>
        <w:t>faaliyetlerinin</w:t>
      </w:r>
      <w:r>
        <w:rPr>
          <w:spacing w:val="-5"/>
        </w:rPr>
        <w:t xml:space="preserve"> </w:t>
      </w:r>
      <w:r>
        <w:t>bunlara</w:t>
      </w:r>
      <w:r>
        <w:rPr>
          <w:spacing w:val="-5"/>
        </w:rPr>
        <w:t xml:space="preserve"> </w:t>
      </w:r>
      <w:r>
        <w:t>uygunluğunu izlemek v</w:t>
      </w:r>
      <w:r>
        <w:t>e değerlendirmek,</w:t>
      </w:r>
    </w:p>
    <w:p w14:paraId="4B398024" w14:textId="77777777" w:rsidR="006831CC" w:rsidRDefault="004C1465" w:rsidP="0070597F">
      <w:pPr>
        <w:pStyle w:val="GvdeMetni"/>
        <w:spacing w:before="158"/>
        <w:ind w:left="143" w:right="478" w:firstLine="60"/>
        <w:jc w:val="both"/>
      </w:pPr>
      <w:r>
        <w:t>Mevzuatı</w:t>
      </w:r>
      <w:r>
        <w:rPr>
          <w:spacing w:val="-4"/>
        </w:rPr>
        <w:t xml:space="preserve"> </w:t>
      </w:r>
      <w:r>
        <w:t>uyarınca</w:t>
      </w:r>
      <w:r>
        <w:rPr>
          <w:spacing w:val="-5"/>
        </w:rPr>
        <w:t xml:space="preserve"> </w:t>
      </w:r>
      <w:r>
        <w:t>belirlenecek</w:t>
      </w:r>
      <w:r>
        <w:rPr>
          <w:spacing w:val="-4"/>
        </w:rPr>
        <w:t xml:space="preserve"> </w:t>
      </w:r>
      <w:r>
        <w:t>bütçe</w:t>
      </w:r>
      <w:r>
        <w:rPr>
          <w:spacing w:val="-5"/>
        </w:rPr>
        <w:t xml:space="preserve"> </w:t>
      </w:r>
      <w:r>
        <w:t>ilke</w:t>
      </w:r>
      <w:r>
        <w:rPr>
          <w:spacing w:val="-5"/>
        </w:rPr>
        <w:t xml:space="preserve"> </w:t>
      </w:r>
      <w:r>
        <w:t>ve</w:t>
      </w:r>
      <w:r>
        <w:rPr>
          <w:spacing w:val="-3"/>
        </w:rPr>
        <w:t xml:space="preserve"> </w:t>
      </w:r>
      <w:r>
        <w:t>esasları</w:t>
      </w:r>
      <w:r>
        <w:rPr>
          <w:spacing w:val="-4"/>
        </w:rPr>
        <w:t xml:space="preserve"> </w:t>
      </w:r>
      <w:r>
        <w:t>çerçevesinde</w:t>
      </w:r>
      <w:r>
        <w:rPr>
          <w:spacing w:val="-5"/>
        </w:rPr>
        <w:t xml:space="preserve"> </w:t>
      </w:r>
      <w:r>
        <w:t>harcama</w:t>
      </w:r>
      <w:r>
        <w:rPr>
          <w:spacing w:val="-5"/>
        </w:rPr>
        <w:t xml:space="preserve"> </w:t>
      </w:r>
      <w:r>
        <w:t>ve</w:t>
      </w:r>
      <w:r>
        <w:rPr>
          <w:spacing w:val="-5"/>
        </w:rPr>
        <w:t xml:space="preserve"> </w:t>
      </w:r>
      <w:r>
        <w:t>finansman programını hazırlamak, hizmet gereksinimleri dikkate alınarak ödeneğin ilgili birimlere gönderilmesini sağlamak,</w:t>
      </w:r>
    </w:p>
    <w:p w14:paraId="77F5CC1A" w14:textId="77777777" w:rsidR="006831CC" w:rsidRDefault="004C1465" w:rsidP="0070597F">
      <w:pPr>
        <w:pStyle w:val="GvdeMetni"/>
        <w:spacing w:before="161"/>
        <w:ind w:left="143" w:right="478"/>
        <w:jc w:val="both"/>
      </w:pPr>
      <w:r>
        <w:t>Bütçe</w:t>
      </w:r>
      <w:r>
        <w:rPr>
          <w:spacing w:val="-5"/>
        </w:rPr>
        <w:t xml:space="preserve"> </w:t>
      </w:r>
      <w:r>
        <w:t>kayıtlarını</w:t>
      </w:r>
      <w:r>
        <w:rPr>
          <w:spacing w:val="-4"/>
        </w:rPr>
        <w:t xml:space="preserve"> </w:t>
      </w:r>
      <w:r>
        <w:t>tutmak,</w:t>
      </w:r>
      <w:r>
        <w:rPr>
          <w:spacing w:val="-4"/>
        </w:rPr>
        <w:t xml:space="preserve"> </w:t>
      </w:r>
      <w:r>
        <w:t>bütçe</w:t>
      </w:r>
      <w:r>
        <w:rPr>
          <w:spacing w:val="-5"/>
        </w:rPr>
        <w:t xml:space="preserve"> </w:t>
      </w:r>
      <w:r>
        <w:t>uygulama</w:t>
      </w:r>
      <w:r>
        <w:rPr>
          <w:spacing w:val="-5"/>
        </w:rPr>
        <w:t xml:space="preserve"> </w:t>
      </w:r>
      <w:r>
        <w:t>sonuçlarına</w:t>
      </w:r>
      <w:r>
        <w:rPr>
          <w:spacing w:val="-5"/>
        </w:rPr>
        <w:t xml:space="preserve"> </w:t>
      </w:r>
      <w:r>
        <w:t>ilişkin</w:t>
      </w:r>
      <w:r>
        <w:rPr>
          <w:spacing w:val="-4"/>
        </w:rPr>
        <w:t xml:space="preserve"> </w:t>
      </w:r>
      <w:r>
        <w:t>verileri</w:t>
      </w:r>
      <w:r>
        <w:rPr>
          <w:spacing w:val="-4"/>
        </w:rPr>
        <w:t xml:space="preserve"> </w:t>
      </w:r>
      <w:r>
        <w:t>toplamak, değerlendirmek ve bütçe kesin hesabı ile malî istatistikleri hazırlamak,</w:t>
      </w:r>
    </w:p>
    <w:p w14:paraId="2BA3F848" w14:textId="77777777" w:rsidR="006831CC" w:rsidRDefault="004C1465" w:rsidP="0070597F">
      <w:pPr>
        <w:pStyle w:val="GvdeMetni"/>
        <w:spacing w:before="161"/>
        <w:ind w:left="143" w:right="478" w:firstLine="60"/>
        <w:jc w:val="both"/>
      </w:pPr>
      <w:r>
        <w:t>İdarenin</w:t>
      </w:r>
      <w:r>
        <w:rPr>
          <w:spacing w:val="-3"/>
        </w:rPr>
        <w:t xml:space="preserve"> </w:t>
      </w:r>
      <w:r>
        <w:t>yönetimi</w:t>
      </w:r>
      <w:r>
        <w:rPr>
          <w:spacing w:val="-3"/>
        </w:rPr>
        <w:t xml:space="preserve"> </w:t>
      </w:r>
      <w:r>
        <w:t>ile</w:t>
      </w:r>
      <w:r>
        <w:rPr>
          <w:spacing w:val="-4"/>
        </w:rPr>
        <w:t xml:space="preserve"> </w:t>
      </w:r>
      <w:r>
        <w:t>hizmetlerin</w:t>
      </w:r>
      <w:r>
        <w:rPr>
          <w:spacing w:val="-3"/>
        </w:rPr>
        <w:t xml:space="preserve"> </w:t>
      </w:r>
      <w:r>
        <w:t>geliştirilmesi</w:t>
      </w:r>
      <w:r>
        <w:rPr>
          <w:spacing w:val="-3"/>
        </w:rPr>
        <w:t xml:space="preserve"> </w:t>
      </w:r>
      <w:r>
        <w:t>ve</w:t>
      </w:r>
      <w:r>
        <w:rPr>
          <w:spacing w:val="-4"/>
        </w:rPr>
        <w:t xml:space="preserve"> </w:t>
      </w:r>
      <w:r>
        <w:t>performansla</w:t>
      </w:r>
      <w:r>
        <w:rPr>
          <w:spacing w:val="-4"/>
        </w:rPr>
        <w:t xml:space="preserve"> </w:t>
      </w:r>
      <w:r>
        <w:t>ilgili</w:t>
      </w:r>
      <w:r>
        <w:rPr>
          <w:spacing w:val="-3"/>
        </w:rPr>
        <w:t xml:space="preserve"> </w:t>
      </w:r>
      <w:r>
        <w:t>bilgi</w:t>
      </w:r>
      <w:r>
        <w:rPr>
          <w:spacing w:val="-5"/>
        </w:rPr>
        <w:t xml:space="preserve"> </w:t>
      </w:r>
      <w:r>
        <w:t>ve</w:t>
      </w:r>
      <w:r>
        <w:rPr>
          <w:spacing w:val="-4"/>
        </w:rPr>
        <w:t xml:space="preserve"> </w:t>
      </w:r>
      <w:r>
        <w:t>verileri toplamak, analiz etmek, yorumlamak.</w:t>
      </w:r>
    </w:p>
    <w:p w14:paraId="4C78BF4B" w14:textId="77777777" w:rsidR="006831CC" w:rsidRDefault="004C1465" w:rsidP="0070597F">
      <w:pPr>
        <w:pStyle w:val="GvdeMetni"/>
        <w:spacing w:before="158"/>
        <w:ind w:left="143" w:right="531" w:firstLine="60"/>
        <w:jc w:val="both"/>
      </w:pPr>
      <w:r>
        <w:t>İdarenin</w:t>
      </w:r>
      <w:r>
        <w:rPr>
          <w:spacing w:val="-3"/>
        </w:rPr>
        <w:t xml:space="preserve"> </w:t>
      </w:r>
      <w:r>
        <w:t>görev</w:t>
      </w:r>
      <w:r>
        <w:rPr>
          <w:spacing w:val="-3"/>
        </w:rPr>
        <w:t xml:space="preserve"> </w:t>
      </w:r>
      <w:r>
        <w:t>alanına</w:t>
      </w:r>
      <w:r>
        <w:rPr>
          <w:spacing w:val="-4"/>
        </w:rPr>
        <w:t xml:space="preserve"> </w:t>
      </w:r>
      <w:r>
        <w:t>giren</w:t>
      </w:r>
      <w:r>
        <w:rPr>
          <w:spacing w:val="-3"/>
        </w:rPr>
        <w:t xml:space="preserve"> </w:t>
      </w:r>
      <w:r>
        <w:t>konularda</w:t>
      </w:r>
      <w:r>
        <w:rPr>
          <w:spacing w:val="-4"/>
        </w:rPr>
        <w:t xml:space="preserve"> </w:t>
      </w:r>
      <w:r>
        <w:t>performans</w:t>
      </w:r>
      <w:r>
        <w:rPr>
          <w:spacing w:val="-3"/>
        </w:rPr>
        <w:t xml:space="preserve"> </w:t>
      </w:r>
      <w:r>
        <w:t>ve</w:t>
      </w:r>
      <w:r>
        <w:rPr>
          <w:spacing w:val="-4"/>
        </w:rPr>
        <w:t xml:space="preserve"> </w:t>
      </w:r>
      <w:r>
        <w:t>kalite</w:t>
      </w:r>
      <w:r>
        <w:rPr>
          <w:spacing w:val="-4"/>
        </w:rPr>
        <w:t xml:space="preserve"> </w:t>
      </w:r>
      <w:r>
        <w:t>ölçütleri</w:t>
      </w:r>
      <w:r>
        <w:rPr>
          <w:spacing w:val="-3"/>
        </w:rPr>
        <w:t xml:space="preserve"> </w:t>
      </w:r>
      <w:r>
        <w:t>geliştirmek</w:t>
      </w:r>
      <w:r>
        <w:rPr>
          <w:spacing w:val="-3"/>
        </w:rPr>
        <w:t xml:space="preserve"> </w:t>
      </w:r>
      <w:r>
        <w:t>ve</w:t>
      </w:r>
      <w:r>
        <w:rPr>
          <w:spacing w:val="-4"/>
        </w:rPr>
        <w:t xml:space="preserve"> </w:t>
      </w:r>
      <w:r>
        <w:t>bu kapsamda verilecek diğer görevleri yerine getirmek.</w:t>
      </w:r>
    </w:p>
    <w:p w14:paraId="4F4F719E" w14:textId="77777777" w:rsidR="006831CC" w:rsidRDefault="004C1465" w:rsidP="0070597F">
      <w:pPr>
        <w:pStyle w:val="GvdeMetni"/>
        <w:spacing w:before="161"/>
        <w:ind w:left="143" w:right="531" w:firstLine="60"/>
        <w:jc w:val="both"/>
      </w:pPr>
      <w:r>
        <w:t>İlgili</w:t>
      </w:r>
      <w:r>
        <w:rPr>
          <w:spacing w:val="-3"/>
        </w:rPr>
        <w:t xml:space="preserve"> </w:t>
      </w:r>
      <w:r>
        <w:t>mevzuatı</w:t>
      </w:r>
      <w:r>
        <w:rPr>
          <w:spacing w:val="-3"/>
        </w:rPr>
        <w:t xml:space="preserve"> </w:t>
      </w:r>
      <w:r>
        <w:t>çerçevesinde</w:t>
      </w:r>
      <w:r>
        <w:rPr>
          <w:spacing w:val="-4"/>
        </w:rPr>
        <w:t xml:space="preserve"> </w:t>
      </w:r>
      <w:r>
        <w:t>idare</w:t>
      </w:r>
      <w:r>
        <w:rPr>
          <w:spacing w:val="-4"/>
        </w:rPr>
        <w:t xml:space="preserve"> </w:t>
      </w:r>
      <w:r>
        <w:t>gelirlerini</w:t>
      </w:r>
      <w:r>
        <w:rPr>
          <w:spacing w:val="-3"/>
        </w:rPr>
        <w:t xml:space="preserve"> </w:t>
      </w:r>
      <w:r>
        <w:t>tahakkuk</w:t>
      </w:r>
      <w:r>
        <w:rPr>
          <w:spacing w:val="-3"/>
        </w:rPr>
        <w:t xml:space="preserve"> </w:t>
      </w:r>
      <w:r>
        <w:t>ettirmek,</w:t>
      </w:r>
      <w:r>
        <w:rPr>
          <w:spacing w:val="-3"/>
        </w:rPr>
        <w:t xml:space="preserve"> </w:t>
      </w:r>
      <w:r>
        <w:t>gelir</w:t>
      </w:r>
      <w:r>
        <w:rPr>
          <w:spacing w:val="-4"/>
        </w:rPr>
        <w:t xml:space="preserve"> </w:t>
      </w:r>
      <w:r>
        <w:t>ve</w:t>
      </w:r>
      <w:r>
        <w:rPr>
          <w:spacing w:val="-4"/>
        </w:rPr>
        <w:t xml:space="preserve"> </w:t>
      </w:r>
      <w:r>
        <w:t>alacaklarının</w:t>
      </w:r>
      <w:r>
        <w:rPr>
          <w:spacing w:val="-3"/>
        </w:rPr>
        <w:t xml:space="preserve"> </w:t>
      </w:r>
      <w:r>
        <w:t>takip ve tahsil işlemlerini</w:t>
      </w:r>
      <w:r>
        <w:t xml:space="preserve"> yürütmek,</w:t>
      </w:r>
    </w:p>
    <w:p w14:paraId="35C69E47" w14:textId="77777777" w:rsidR="006831CC" w:rsidRDefault="004C1465" w:rsidP="0070597F">
      <w:pPr>
        <w:pStyle w:val="GvdeMetni"/>
        <w:spacing w:before="161"/>
        <w:ind w:left="203"/>
        <w:jc w:val="both"/>
      </w:pPr>
      <w:r>
        <w:t>Muhasebe</w:t>
      </w:r>
      <w:r>
        <w:rPr>
          <w:spacing w:val="-3"/>
        </w:rPr>
        <w:t xml:space="preserve"> </w:t>
      </w:r>
      <w:r>
        <w:t>hizmetlerini</w:t>
      </w:r>
      <w:r>
        <w:rPr>
          <w:spacing w:val="-2"/>
        </w:rPr>
        <w:t xml:space="preserve"> yürütmek,</w:t>
      </w:r>
    </w:p>
    <w:p w14:paraId="1FB2E881" w14:textId="77777777" w:rsidR="006831CC" w:rsidRDefault="004C1465" w:rsidP="0070597F">
      <w:pPr>
        <w:pStyle w:val="GvdeMetni"/>
        <w:spacing w:before="159"/>
        <w:ind w:left="143" w:right="478" w:firstLine="60"/>
        <w:jc w:val="both"/>
      </w:pPr>
      <w:r>
        <w:t>Harcama</w:t>
      </w:r>
      <w:r>
        <w:rPr>
          <w:spacing w:val="-5"/>
        </w:rPr>
        <w:t xml:space="preserve"> </w:t>
      </w:r>
      <w:r>
        <w:t>birimleri</w:t>
      </w:r>
      <w:r>
        <w:rPr>
          <w:spacing w:val="-4"/>
        </w:rPr>
        <w:t xml:space="preserve"> </w:t>
      </w:r>
      <w:r>
        <w:t>tarafından</w:t>
      </w:r>
      <w:r>
        <w:rPr>
          <w:spacing w:val="-4"/>
        </w:rPr>
        <w:t xml:space="preserve"> </w:t>
      </w:r>
      <w:r>
        <w:t>hazırlanan</w:t>
      </w:r>
      <w:r>
        <w:rPr>
          <w:spacing w:val="-4"/>
        </w:rPr>
        <w:t xml:space="preserve"> </w:t>
      </w:r>
      <w:r>
        <w:t>birim</w:t>
      </w:r>
      <w:r>
        <w:rPr>
          <w:spacing w:val="-4"/>
        </w:rPr>
        <w:t xml:space="preserve"> </w:t>
      </w:r>
      <w:r>
        <w:t>faaliyet</w:t>
      </w:r>
      <w:r>
        <w:rPr>
          <w:spacing w:val="-4"/>
        </w:rPr>
        <w:t xml:space="preserve"> </w:t>
      </w:r>
      <w:r>
        <w:t>raporlarını</w:t>
      </w:r>
      <w:r>
        <w:rPr>
          <w:spacing w:val="-4"/>
        </w:rPr>
        <w:t xml:space="preserve"> </w:t>
      </w:r>
      <w:r>
        <w:t>da</w:t>
      </w:r>
      <w:r>
        <w:rPr>
          <w:spacing w:val="-5"/>
        </w:rPr>
        <w:t xml:space="preserve"> </w:t>
      </w:r>
      <w:r>
        <w:t>esas</w:t>
      </w:r>
      <w:r>
        <w:rPr>
          <w:spacing w:val="-2"/>
        </w:rPr>
        <w:t xml:space="preserve"> </w:t>
      </w:r>
      <w:r>
        <w:t>alarak</w:t>
      </w:r>
      <w:r>
        <w:rPr>
          <w:spacing w:val="-4"/>
        </w:rPr>
        <w:t xml:space="preserve"> </w:t>
      </w:r>
      <w:r>
        <w:t>idarenin faaliyet raporunu hazırlamak,</w:t>
      </w:r>
    </w:p>
    <w:p w14:paraId="2D8E671E" w14:textId="77777777" w:rsidR="006831CC" w:rsidRDefault="004C1465" w:rsidP="0070597F">
      <w:pPr>
        <w:pStyle w:val="GvdeMetni"/>
        <w:spacing w:before="160"/>
        <w:ind w:left="143" w:right="531" w:firstLine="60"/>
        <w:jc w:val="both"/>
      </w:pPr>
      <w:r>
        <w:t>İdarenin</w:t>
      </w:r>
      <w:r>
        <w:rPr>
          <w:spacing w:val="-3"/>
        </w:rPr>
        <w:t xml:space="preserve"> </w:t>
      </w:r>
      <w:r>
        <w:t>mülkiyetinde</w:t>
      </w:r>
      <w:r>
        <w:rPr>
          <w:spacing w:val="-4"/>
        </w:rPr>
        <w:t xml:space="preserve"> </w:t>
      </w:r>
      <w:r>
        <w:t>veya</w:t>
      </w:r>
      <w:r>
        <w:rPr>
          <w:spacing w:val="-4"/>
        </w:rPr>
        <w:t xml:space="preserve"> </w:t>
      </w:r>
      <w:r>
        <w:t>kullanımında</w:t>
      </w:r>
      <w:r>
        <w:rPr>
          <w:spacing w:val="-4"/>
        </w:rPr>
        <w:t xml:space="preserve"> </w:t>
      </w:r>
      <w:r>
        <w:t>bulunan</w:t>
      </w:r>
      <w:r>
        <w:rPr>
          <w:spacing w:val="-3"/>
        </w:rPr>
        <w:t xml:space="preserve"> </w:t>
      </w:r>
      <w:r>
        <w:t>taşınır</w:t>
      </w:r>
      <w:r>
        <w:rPr>
          <w:spacing w:val="-4"/>
        </w:rPr>
        <w:t xml:space="preserve"> </w:t>
      </w:r>
      <w:r>
        <w:t>ve</w:t>
      </w:r>
      <w:r>
        <w:rPr>
          <w:spacing w:val="-4"/>
        </w:rPr>
        <w:t xml:space="preserve"> </w:t>
      </w:r>
      <w:r>
        <w:t>taşınmazlara</w:t>
      </w:r>
      <w:r>
        <w:rPr>
          <w:spacing w:val="-2"/>
        </w:rPr>
        <w:t xml:space="preserve"> </w:t>
      </w:r>
      <w:r>
        <w:t>ilişkin</w:t>
      </w:r>
      <w:r>
        <w:rPr>
          <w:spacing w:val="-3"/>
        </w:rPr>
        <w:t xml:space="preserve"> </w:t>
      </w:r>
      <w:r>
        <w:t xml:space="preserve">icmal </w:t>
      </w:r>
      <w:r>
        <w:t>cetvellerini düzenlemek,</w:t>
      </w:r>
    </w:p>
    <w:p w14:paraId="4B16C3F6" w14:textId="77777777" w:rsidR="006831CC" w:rsidRDefault="004C1465" w:rsidP="0070597F">
      <w:pPr>
        <w:pStyle w:val="GvdeMetni"/>
        <w:spacing w:before="161"/>
        <w:ind w:left="143" w:right="531" w:firstLine="60"/>
        <w:jc w:val="both"/>
      </w:pPr>
      <w:r>
        <w:t>İdarenin</w:t>
      </w:r>
      <w:r>
        <w:rPr>
          <w:spacing w:val="-5"/>
        </w:rPr>
        <w:t xml:space="preserve"> </w:t>
      </w:r>
      <w:r>
        <w:t>yatırım</w:t>
      </w:r>
      <w:r>
        <w:rPr>
          <w:spacing w:val="-5"/>
        </w:rPr>
        <w:t xml:space="preserve"> </w:t>
      </w:r>
      <w:r>
        <w:t>programının</w:t>
      </w:r>
      <w:r>
        <w:rPr>
          <w:spacing w:val="-5"/>
        </w:rPr>
        <w:t xml:space="preserve"> </w:t>
      </w:r>
      <w:r>
        <w:t>hazırlanmasını</w:t>
      </w:r>
      <w:r>
        <w:rPr>
          <w:spacing w:val="-5"/>
        </w:rPr>
        <w:t xml:space="preserve"> </w:t>
      </w:r>
      <w:r>
        <w:t>koordine</w:t>
      </w:r>
      <w:r>
        <w:rPr>
          <w:spacing w:val="-6"/>
        </w:rPr>
        <w:t xml:space="preserve"> </w:t>
      </w:r>
      <w:r>
        <w:t>etmek,</w:t>
      </w:r>
      <w:r>
        <w:rPr>
          <w:spacing w:val="-5"/>
        </w:rPr>
        <w:t xml:space="preserve"> </w:t>
      </w:r>
      <w:r>
        <w:t>uygulama</w:t>
      </w:r>
      <w:r>
        <w:rPr>
          <w:spacing w:val="-6"/>
        </w:rPr>
        <w:t xml:space="preserve"> </w:t>
      </w:r>
      <w:r>
        <w:t>sonuçlarını</w:t>
      </w:r>
      <w:r>
        <w:rPr>
          <w:spacing w:val="-5"/>
        </w:rPr>
        <w:t xml:space="preserve"> </w:t>
      </w:r>
      <w:r>
        <w:t>izlemek ve yıllık yatırım değerlendirme raporunu hazırlamak,</w:t>
      </w:r>
    </w:p>
    <w:p w14:paraId="43689AF2" w14:textId="77777777" w:rsidR="006831CC" w:rsidRDefault="006831CC">
      <w:pPr>
        <w:pStyle w:val="GvdeMetni"/>
        <w:sectPr w:rsidR="006831CC">
          <w:pgSz w:w="11910" w:h="16840"/>
          <w:pgMar w:top="1880" w:right="992" w:bottom="1300" w:left="1275" w:header="108" w:footer="1110" w:gutter="0"/>
          <w:cols w:space="708"/>
        </w:sectPr>
      </w:pPr>
    </w:p>
    <w:p w14:paraId="1F0D02F1" w14:textId="77777777" w:rsidR="006831CC" w:rsidRDefault="004C1465" w:rsidP="0070597F">
      <w:pPr>
        <w:pStyle w:val="GvdeMetni"/>
        <w:spacing w:before="82"/>
        <w:ind w:left="143" w:right="1034" w:firstLine="60"/>
        <w:jc w:val="both"/>
      </w:pPr>
      <w:r>
        <w:lastRenderedPageBreak/>
        <w:t>İdarenin</w:t>
      </w:r>
      <w:r>
        <w:rPr>
          <w:spacing w:val="-2"/>
        </w:rPr>
        <w:t xml:space="preserve"> </w:t>
      </w:r>
      <w:r>
        <w:t>görev</w:t>
      </w:r>
      <w:r>
        <w:rPr>
          <w:spacing w:val="-2"/>
        </w:rPr>
        <w:t xml:space="preserve"> </w:t>
      </w:r>
      <w:r>
        <w:t>alanına</w:t>
      </w:r>
      <w:r>
        <w:rPr>
          <w:spacing w:val="-3"/>
        </w:rPr>
        <w:t xml:space="preserve"> </w:t>
      </w:r>
      <w:r>
        <w:t>giren</w:t>
      </w:r>
      <w:r>
        <w:rPr>
          <w:spacing w:val="-2"/>
        </w:rPr>
        <w:t xml:space="preserve"> </w:t>
      </w:r>
      <w:r>
        <w:t>konularda,</w:t>
      </w:r>
      <w:r>
        <w:rPr>
          <w:spacing w:val="-2"/>
        </w:rPr>
        <w:t xml:space="preserve"> </w:t>
      </w:r>
      <w:r>
        <w:t>hizmetleri</w:t>
      </w:r>
      <w:r>
        <w:rPr>
          <w:spacing w:val="-2"/>
        </w:rPr>
        <w:t xml:space="preserve"> </w:t>
      </w:r>
      <w:r>
        <w:t>etkileyecek</w:t>
      </w:r>
      <w:r>
        <w:rPr>
          <w:spacing w:val="-2"/>
        </w:rPr>
        <w:t xml:space="preserve"> </w:t>
      </w:r>
      <w:r>
        <w:t>dış</w:t>
      </w:r>
      <w:r>
        <w:rPr>
          <w:spacing w:val="-2"/>
        </w:rPr>
        <w:t xml:space="preserve"> </w:t>
      </w:r>
      <w:r>
        <w:t>fakt</w:t>
      </w:r>
      <w:r>
        <w:t>örleri</w:t>
      </w:r>
      <w:r>
        <w:rPr>
          <w:spacing w:val="-2"/>
        </w:rPr>
        <w:t xml:space="preserve"> </w:t>
      </w:r>
      <w:r>
        <w:t>incelemek, kurum</w:t>
      </w:r>
      <w:r>
        <w:rPr>
          <w:spacing w:val="-3"/>
        </w:rPr>
        <w:t xml:space="preserve"> </w:t>
      </w:r>
      <w:r>
        <w:t>içi</w:t>
      </w:r>
      <w:r>
        <w:rPr>
          <w:spacing w:val="-3"/>
        </w:rPr>
        <w:t xml:space="preserve"> </w:t>
      </w:r>
      <w:r>
        <w:t>kapasite</w:t>
      </w:r>
      <w:r>
        <w:rPr>
          <w:spacing w:val="-4"/>
        </w:rPr>
        <w:t xml:space="preserve"> </w:t>
      </w:r>
      <w:r>
        <w:t>araştırması</w:t>
      </w:r>
      <w:r>
        <w:rPr>
          <w:spacing w:val="-3"/>
        </w:rPr>
        <w:t xml:space="preserve"> </w:t>
      </w:r>
      <w:r>
        <w:t>yapmak,</w:t>
      </w:r>
      <w:r>
        <w:rPr>
          <w:spacing w:val="-3"/>
        </w:rPr>
        <w:t xml:space="preserve"> </w:t>
      </w:r>
      <w:r>
        <w:t>hizmetlerin</w:t>
      </w:r>
      <w:r>
        <w:rPr>
          <w:spacing w:val="-3"/>
        </w:rPr>
        <w:t xml:space="preserve"> </w:t>
      </w:r>
      <w:r>
        <w:t>etkililiğini</w:t>
      </w:r>
      <w:r>
        <w:rPr>
          <w:spacing w:val="-3"/>
        </w:rPr>
        <w:t xml:space="preserve"> </w:t>
      </w:r>
      <w:r>
        <w:t>ve</w:t>
      </w:r>
      <w:r>
        <w:rPr>
          <w:spacing w:val="-4"/>
        </w:rPr>
        <w:t xml:space="preserve"> </w:t>
      </w:r>
      <w:r>
        <w:t>tatmin</w:t>
      </w:r>
      <w:r>
        <w:rPr>
          <w:spacing w:val="-3"/>
        </w:rPr>
        <w:t xml:space="preserve"> </w:t>
      </w:r>
      <w:r>
        <w:t>düzeyini</w:t>
      </w:r>
      <w:r>
        <w:rPr>
          <w:spacing w:val="-3"/>
        </w:rPr>
        <w:t xml:space="preserve"> </w:t>
      </w:r>
      <w:r>
        <w:t>analiz etmek ve genel araştırmalar yapmak.</w:t>
      </w:r>
    </w:p>
    <w:p w14:paraId="5136A6E6" w14:textId="77777777" w:rsidR="006831CC" w:rsidRDefault="004C1465" w:rsidP="0070597F">
      <w:pPr>
        <w:pStyle w:val="GvdeMetni"/>
        <w:spacing w:before="159"/>
        <w:ind w:left="143" w:right="478" w:firstLine="60"/>
        <w:jc w:val="both"/>
      </w:pPr>
      <w:r>
        <w:t>İdarenin,</w:t>
      </w:r>
      <w:r>
        <w:rPr>
          <w:spacing w:val="-3"/>
        </w:rPr>
        <w:t xml:space="preserve"> </w:t>
      </w:r>
      <w:r>
        <w:t>diğer</w:t>
      </w:r>
      <w:r>
        <w:rPr>
          <w:spacing w:val="-4"/>
        </w:rPr>
        <w:t xml:space="preserve"> </w:t>
      </w:r>
      <w:r>
        <w:t>idareler</w:t>
      </w:r>
      <w:r>
        <w:rPr>
          <w:spacing w:val="-4"/>
        </w:rPr>
        <w:t xml:space="preserve"> </w:t>
      </w:r>
      <w:r>
        <w:t>nezdinde</w:t>
      </w:r>
      <w:r>
        <w:rPr>
          <w:spacing w:val="-4"/>
        </w:rPr>
        <w:t xml:space="preserve"> </w:t>
      </w:r>
      <w:r>
        <w:t>takibi</w:t>
      </w:r>
      <w:r>
        <w:rPr>
          <w:spacing w:val="-3"/>
        </w:rPr>
        <w:t xml:space="preserve"> </w:t>
      </w:r>
      <w:r>
        <w:t>gereken</w:t>
      </w:r>
      <w:r>
        <w:rPr>
          <w:spacing w:val="-3"/>
        </w:rPr>
        <w:t xml:space="preserve"> </w:t>
      </w:r>
      <w:r>
        <w:t>malî</w:t>
      </w:r>
      <w:r>
        <w:rPr>
          <w:spacing w:val="-3"/>
        </w:rPr>
        <w:t xml:space="preserve"> </w:t>
      </w:r>
      <w:r>
        <w:t>iş</w:t>
      </w:r>
      <w:r>
        <w:rPr>
          <w:spacing w:val="-3"/>
        </w:rPr>
        <w:t xml:space="preserve"> </w:t>
      </w:r>
      <w:r>
        <w:t>ve</w:t>
      </w:r>
      <w:r>
        <w:rPr>
          <w:spacing w:val="-4"/>
        </w:rPr>
        <w:t xml:space="preserve"> </w:t>
      </w:r>
      <w:r>
        <w:t>işlemlerini</w:t>
      </w:r>
      <w:r>
        <w:rPr>
          <w:spacing w:val="-3"/>
        </w:rPr>
        <w:t xml:space="preserve"> </w:t>
      </w:r>
      <w:r>
        <w:t>yürütmek</w:t>
      </w:r>
      <w:r>
        <w:rPr>
          <w:spacing w:val="-3"/>
        </w:rPr>
        <w:t xml:space="preserve"> </w:t>
      </w:r>
      <w:r>
        <w:t xml:space="preserve">ve </w:t>
      </w:r>
      <w:r>
        <w:rPr>
          <w:spacing w:val="-2"/>
        </w:rPr>
        <w:t>sonuçlandırmak,</w:t>
      </w:r>
    </w:p>
    <w:p w14:paraId="38ADAD1B" w14:textId="77777777" w:rsidR="006831CC" w:rsidRDefault="004C1465" w:rsidP="0070597F">
      <w:pPr>
        <w:pStyle w:val="GvdeMetni"/>
        <w:spacing w:before="161"/>
        <w:ind w:left="203"/>
        <w:jc w:val="both"/>
      </w:pPr>
      <w:r>
        <w:t>Ön</w:t>
      </w:r>
      <w:r>
        <w:rPr>
          <w:spacing w:val="-2"/>
        </w:rPr>
        <w:t xml:space="preserve"> </w:t>
      </w:r>
      <w:r>
        <w:t>mali</w:t>
      </w:r>
      <w:r>
        <w:rPr>
          <w:spacing w:val="-2"/>
        </w:rPr>
        <w:t xml:space="preserve"> </w:t>
      </w:r>
      <w:r>
        <w:t>kontrol</w:t>
      </w:r>
      <w:r>
        <w:rPr>
          <w:spacing w:val="-2"/>
        </w:rPr>
        <w:t xml:space="preserve"> </w:t>
      </w:r>
      <w:r>
        <w:t>faaliyetini</w:t>
      </w:r>
      <w:r>
        <w:rPr>
          <w:spacing w:val="-1"/>
        </w:rPr>
        <w:t xml:space="preserve"> </w:t>
      </w:r>
      <w:r>
        <w:rPr>
          <w:spacing w:val="-2"/>
        </w:rPr>
        <w:t>yürütmek,</w:t>
      </w:r>
    </w:p>
    <w:p w14:paraId="79D6BFB2" w14:textId="77777777" w:rsidR="006831CC" w:rsidRDefault="004C1465" w:rsidP="0070597F">
      <w:pPr>
        <w:pStyle w:val="GvdeMetni"/>
        <w:spacing w:before="160"/>
        <w:ind w:left="143" w:firstLine="60"/>
        <w:jc w:val="both"/>
      </w:pPr>
      <w:r>
        <w:t>İç</w:t>
      </w:r>
      <w:r>
        <w:rPr>
          <w:spacing w:val="-5"/>
        </w:rPr>
        <w:t xml:space="preserve"> </w:t>
      </w:r>
      <w:r>
        <w:t>kontrol</w:t>
      </w:r>
      <w:r>
        <w:rPr>
          <w:spacing w:val="-4"/>
        </w:rPr>
        <w:t xml:space="preserve"> </w:t>
      </w:r>
      <w:r>
        <w:t>sisteminin</w:t>
      </w:r>
      <w:r>
        <w:rPr>
          <w:spacing w:val="-4"/>
        </w:rPr>
        <w:t xml:space="preserve"> </w:t>
      </w:r>
      <w:r>
        <w:t>kurulması,</w:t>
      </w:r>
      <w:r>
        <w:rPr>
          <w:spacing w:val="-4"/>
        </w:rPr>
        <w:t xml:space="preserve"> </w:t>
      </w:r>
      <w:r>
        <w:t>standartlarının</w:t>
      </w:r>
      <w:r>
        <w:rPr>
          <w:spacing w:val="-4"/>
        </w:rPr>
        <w:t xml:space="preserve"> </w:t>
      </w:r>
      <w:r>
        <w:t>uygulanması</w:t>
      </w:r>
      <w:r>
        <w:rPr>
          <w:spacing w:val="-4"/>
        </w:rPr>
        <w:t xml:space="preserve"> </w:t>
      </w:r>
      <w:r>
        <w:t>ve</w:t>
      </w:r>
      <w:r>
        <w:rPr>
          <w:spacing w:val="-5"/>
        </w:rPr>
        <w:t xml:space="preserve"> </w:t>
      </w:r>
      <w:r>
        <w:t>geliştirilmesi</w:t>
      </w:r>
      <w:r>
        <w:rPr>
          <w:spacing w:val="-4"/>
        </w:rPr>
        <w:t xml:space="preserve"> </w:t>
      </w:r>
      <w:r>
        <w:t>konularında çalışmalar yapmak,</w:t>
      </w:r>
    </w:p>
    <w:p w14:paraId="3E84F62B" w14:textId="77777777" w:rsidR="006831CC" w:rsidRDefault="004C1465" w:rsidP="0070597F">
      <w:pPr>
        <w:pStyle w:val="GvdeMetni"/>
        <w:spacing w:before="159"/>
        <w:ind w:left="203"/>
        <w:jc w:val="both"/>
      </w:pPr>
      <w:r>
        <w:t>Yönetim</w:t>
      </w:r>
      <w:r>
        <w:rPr>
          <w:spacing w:val="-5"/>
        </w:rPr>
        <w:t xml:space="preserve"> </w:t>
      </w:r>
      <w:r>
        <w:t>bilgi</w:t>
      </w:r>
      <w:r>
        <w:rPr>
          <w:spacing w:val="-2"/>
        </w:rPr>
        <w:t xml:space="preserve"> </w:t>
      </w:r>
      <w:r>
        <w:t>sistemlerine</w:t>
      </w:r>
      <w:r>
        <w:rPr>
          <w:spacing w:val="-3"/>
        </w:rPr>
        <w:t xml:space="preserve"> </w:t>
      </w:r>
      <w:r>
        <w:t>ilişkin</w:t>
      </w:r>
      <w:r>
        <w:rPr>
          <w:spacing w:val="-2"/>
        </w:rPr>
        <w:t xml:space="preserve"> </w:t>
      </w:r>
      <w:r>
        <w:t>hizmetleri</w:t>
      </w:r>
      <w:r>
        <w:rPr>
          <w:spacing w:val="-2"/>
        </w:rPr>
        <w:t xml:space="preserve"> </w:t>
      </w:r>
      <w:r>
        <w:t>yerine</w:t>
      </w:r>
      <w:r>
        <w:rPr>
          <w:spacing w:val="-3"/>
        </w:rPr>
        <w:t xml:space="preserve"> </w:t>
      </w:r>
      <w:r>
        <w:rPr>
          <w:spacing w:val="-2"/>
        </w:rPr>
        <w:t>getirmek.</w:t>
      </w:r>
    </w:p>
    <w:p w14:paraId="0DE495AF" w14:textId="77777777" w:rsidR="006831CC" w:rsidRDefault="004C1465" w:rsidP="0070597F">
      <w:pPr>
        <w:pStyle w:val="GvdeMetni"/>
        <w:spacing w:before="161"/>
        <w:ind w:left="143" w:firstLine="60"/>
        <w:jc w:val="both"/>
      </w:pPr>
      <w:r>
        <w:t>Mali</w:t>
      </w:r>
      <w:r>
        <w:rPr>
          <w:spacing w:val="-3"/>
        </w:rPr>
        <w:t xml:space="preserve"> </w:t>
      </w:r>
      <w:r>
        <w:t>kanunlarla</w:t>
      </w:r>
      <w:r>
        <w:rPr>
          <w:spacing w:val="-4"/>
        </w:rPr>
        <w:t xml:space="preserve"> </w:t>
      </w:r>
      <w:r>
        <w:t>ilgili</w:t>
      </w:r>
      <w:r>
        <w:rPr>
          <w:spacing w:val="-3"/>
        </w:rPr>
        <w:t xml:space="preserve"> </w:t>
      </w:r>
      <w:r>
        <w:t>diğer</w:t>
      </w:r>
      <w:r>
        <w:rPr>
          <w:spacing w:val="-4"/>
        </w:rPr>
        <w:t xml:space="preserve"> </w:t>
      </w:r>
      <w:r>
        <w:t>mevzuatın</w:t>
      </w:r>
      <w:r>
        <w:rPr>
          <w:spacing w:val="-3"/>
        </w:rPr>
        <w:t xml:space="preserve"> </w:t>
      </w:r>
      <w:r>
        <w:t>uygulanması</w:t>
      </w:r>
      <w:r>
        <w:rPr>
          <w:spacing w:val="-3"/>
        </w:rPr>
        <w:t xml:space="preserve"> </w:t>
      </w:r>
      <w:r>
        <w:t>konusunda</w:t>
      </w:r>
      <w:r>
        <w:rPr>
          <w:spacing w:val="-4"/>
        </w:rPr>
        <w:t xml:space="preserve"> </w:t>
      </w:r>
      <w:r>
        <w:t>üst</w:t>
      </w:r>
      <w:r>
        <w:rPr>
          <w:spacing w:val="-3"/>
        </w:rPr>
        <w:t xml:space="preserve"> </w:t>
      </w:r>
      <w:r>
        <w:t>yöneticiye</w:t>
      </w:r>
      <w:r>
        <w:rPr>
          <w:spacing w:val="-4"/>
        </w:rPr>
        <w:t xml:space="preserve"> </w:t>
      </w:r>
      <w:r>
        <w:t>ve</w:t>
      </w:r>
      <w:r>
        <w:rPr>
          <w:spacing w:val="-4"/>
        </w:rPr>
        <w:t xml:space="preserve"> </w:t>
      </w:r>
      <w:r>
        <w:t>harcama yetkililerine gerekli bilgileri sağlamak ve danışmanlık yapmak,</w:t>
      </w:r>
    </w:p>
    <w:p w14:paraId="154F07AF" w14:textId="77777777" w:rsidR="006831CC" w:rsidRDefault="004C1465" w:rsidP="0070597F">
      <w:pPr>
        <w:pStyle w:val="GvdeMetni"/>
        <w:spacing w:before="161"/>
        <w:ind w:left="203"/>
        <w:jc w:val="both"/>
      </w:pPr>
      <w:r>
        <w:t>Rektör</w:t>
      </w:r>
      <w:r>
        <w:rPr>
          <w:spacing w:val="-3"/>
        </w:rPr>
        <w:t xml:space="preserve"> </w:t>
      </w:r>
      <w:r>
        <w:t>tarafından</w:t>
      </w:r>
      <w:r>
        <w:rPr>
          <w:spacing w:val="-2"/>
        </w:rPr>
        <w:t xml:space="preserve"> </w:t>
      </w:r>
      <w:r>
        <w:t>verilecek</w:t>
      </w:r>
      <w:r>
        <w:rPr>
          <w:spacing w:val="-2"/>
        </w:rPr>
        <w:t xml:space="preserve"> </w:t>
      </w:r>
      <w:r>
        <w:t>diğer</w:t>
      </w:r>
      <w:r>
        <w:rPr>
          <w:spacing w:val="-3"/>
        </w:rPr>
        <w:t xml:space="preserve"> </w:t>
      </w:r>
      <w:r>
        <w:t>görevleri</w:t>
      </w:r>
      <w:r>
        <w:rPr>
          <w:spacing w:val="-2"/>
        </w:rPr>
        <w:t xml:space="preserve"> yapmak.</w:t>
      </w:r>
    </w:p>
    <w:p w14:paraId="13E68564" w14:textId="77777777" w:rsidR="006831CC" w:rsidRDefault="006831CC">
      <w:pPr>
        <w:pStyle w:val="GvdeMetni"/>
        <w:sectPr w:rsidR="006831CC">
          <w:pgSz w:w="11910" w:h="16840"/>
          <w:pgMar w:top="1880" w:right="992" w:bottom="1300" w:left="1275" w:header="108" w:footer="1110" w:gutter="0"/>
          <w:cols w:space="708"/>
        </w:sectPr>
      </w:pPr>
    </w:p>
    <w:p w14:paraId="0D980561" w14:textId="77777777" w:rsidR="006831CC" w:rsidRDefault="004C1465">
      <w:pPr>
        <w:pStyle w:val="Balk1"/>
        <w:numPr>
          <w:ilvl w:val="0"/>
          <w:numId w:val="9"/>
        </w:numPr>
        <w:tabs>
          <w:tab w:val="left" w:pos="571"/>
        </w:tabs>
        <w:ind w:left="571" w:hanging="428"/>
      </w:pPr>
      <w:r>
        <w:rPr>
          <w:color w:val="001F5F"/>
        </w:rPr>
        <w:lastRenderedPageBreak/>
        <w:t>LİDERLİK,</w:t>
      </w:r>
      <w:r>
        <w:rPr>
          <w:color w:val="001F5F"/>
          <w:spacing w:val="-7"/>
        </w:rPr>
        <w:t xml:space="preserve"> </w:t>
      </w:r>
      <w:r>
        <w:rPr>
          <w:color w:val="001F5F"/>
        </w:rPr>
        <w:t>YÖNETİŞİM</w:t>
      </w:r>
      <w:r>
        <w:rPr>
          <w:color w:val="001F5F"/>
          <w:spacing w:val="-6"/>
        </w:rPr>
        <w:t xml:space="preserve"> </w:t>
      </w:r>
      <w:r>
        <w:rPr>
          <w:color w:val="001F5F"/>
        </w:rPr>
        <w:t>ve</w:t>
      </w:r>
      <w:r>
        <w:rPr>
          <w:color w:val="001F5F"/>
          <w:spacing w:val="-3"/>
        </w:rPr>
        <w:t xml:space="preserve"> </w:t>
      </w:r>
      <w:r>
        <w:rPr>
          <w:color w:val="001F5F"/>
          <w:spacing w:val="-2"/>
        </w:rPr>
        <w:t>KALİTE</w:t>
      </w:r>
    </w:p>
    <w:p w14:paraId="1C13089F" w14:textId="77777777" w:rsidR="006831CC" w:rsidRDefault="004C1465">
      <w:pPr>
        <w:pStyle w:val="ListeParagraf"/>
        <w:numPr>
          <w:ilvl w:val="1"/>
          <w:numId w:val="9"/>
        </w:numPr>
        <w:tabs>
          <w:tab w:val="left" w:pos="696"/>
        </w:tabs>
        <w:spacing w:before="281"/>
        <w:ind w:left="696" w:hanging="553"/>
        <w:rPr>
          <w:b/>
          <w:sz w:val="28"/>
        </w:rPr>
      </w:pPr>
      <w:r>
        <w:rPr>
          <w:b/>
          <w:color w:val="890000"/>
          <w:sz w:val="28"/>
        </w:rPr>
        <w:t>Liderlik</w:t>
      </w:r>
      <w:r>
        <w:rPr>
          <w:b/>
          <w:color w:val="890000"/>
          <w:spacing w:val="-5"/>
          <w:sz w:val="28"/>
        </w:rPr>
        <w:t xml:space="preserve"> </w:t>
      </w:r>
      <w:r>
        <w:rPr>
          <w:b/>
          <w:color w:val="890000"/>
          <w:sz w:val="28"/>
        </w:rPr>
        <w:t>ve</w:t>
      </w:r>
      <w:r>
        <w:rPr>
          <w:b/>
          <w:color w:val="890000"/>
          <w:spacing w:val="-2"/>
          <w:sz w:val="28"/>
        </w:rPr>
        <w:t xml:space="preserve"> Kalite</w:t>
      </w:r>
    </w:p>
    <w:p w14:paraId="213E7FF3" w14:textId="77777777" w:rsidR="006831CC" w:rsidRDefault="004C1465">
      <w:pPr>
        <w:pStyle w:val="Balk2"/>
        <w:numPr>
          <w:ilvl w:val="2"/>
          <w:numId w:val="9"/>
        </w:numPr>
        <w:tabs>
          <w:tab w:val="left" w:pos="795"/>
        </w:tabs>
        <w:spacing w:before="279"/>
        <w:ind w:left="795" w:hanging="652"/>
      </w:pPr>
      <w:r>
        <w:rPr>
          <w:color w:val="001F5F"/>
        </w:rPr>
        <w:t>Yönetişim</w:t>
      </w:r>
      <w:r>
        <w:rPr>
          <w:color w:val="001F5F"/>
          <w:spacing w:val="-2"/>
        </w:rPr>
        <w:t xml:space="preserve"> </w:t>
      </w:r>
      <w:r>
        <w:rPr>
          <w:color w:val="001F5F"/>
        </w:rPr>
        <w:t>modeli</w:t>
      </w:r>
      <w:r>
        <w:rPr>
          <w:color w:val="001F5F"/>
          <w:spacing w:val="-3"/>
        </w:rPr>
        <w:t xml:space="preserve"> </w:t>
      </w:r>
      <w:r>
        <w:rPr>
          <w:color w:val="001F5F"/>
        </w:rPr>
        <w:t>ve</w:t>
      </w:r>
      <w:r>
        <w:rPr>
          <w:color w:val="001F5F"/>
          <w:spacing w:val="-3"/>
        </w:rPr>
        <w:t xml:space="preserve"> </w:t>
      </w:r>
      <w:r>
        <w:rPr>
          <w:color w:val="001F5F"/>
        </w:rPr>
        <w:t>idari</w:t>
      </w:r>
      <w:r>
        <w:rPr>
          <w:color w:val="001F5F"/>
          <w:spacing w:val="-2"/>
        </w:rPr>
        <w:t xml:space="preserve"> </w:t>
      </w:r>
      <w:r>
        <w:rPr>
          <w:color w:val="001F5F"/>
          <w:spacing w:val="-4"/>
        </w:rPr>
        <w:t>yapı</w:t>
      </w:r>
    </w:p>
    <w:p w14:paraId="75BF4BFD" w14:textId="77777777" w:rsidR="006831CC" w:rsidRDefault="004C1465">
      <w:pPr>
        <w:spacing w:before="259" w:line="360" w:lineRule="auto"/>
        <w:ind w:left="143" w:right="422"/>
        <w:jc w:val="both"/>
        <w:rPr>
          <w:b/>
          <w:i/>
          <w:sz w:val="24"/>
        </w:rPr>
      </w:pPr>
      <w:r>
        <w:rPr>
          <w:b/>
          <w:i/>
          <w:color w:val="C00000"/>
          <w:sz w:val="24"/>
        </w:rPr>
        <w:t>Olgunluk Düzeyi: 5 İçselleştirilmiş, sistematik, sürdürülebilir ve örnek gösterilebilir uygulamalar bulunmaktadır.</w:t>
      </w:r>
    </w:p>
    <w:p w14:paraId="46D32A63" w14:textId="77777777" w:rsidR="006831CC" w:rsidRDefault="004C1465">
      <w:pPr>
        <w:pStyle w:val="GvdeMetni"/>
        <w:spacing w:before="120" w:line="360" w:lineRule="auto"/>
        <w:ind w:left="143" w:right="420"/>
        <w:jc w:val="both"/>
      </w:pPr>
      <w:r>
        <w:t>5436 Sayılı Kamu Mali Yönetimi ve Kontrol Kanunu ile Bazı Kanun ve Kanun Hükmünde Kararnamelerde Değişiklik Ya</w:t>
      </w:r>
      <w:r>
        <w:t>pılması Hakkında Kanunun 15 inci maddesinde belirtilen kamu idarelerinde Strateji Geliştirme Başkanlıkları, Strateji Geliştirme Daire Başkanlığı ve Müdürlükler kurulmuştur. Söz konusu Kanun gereğince, anılan Kanunun 15. maddesinde sayılan</w:t>
      </w:r>
      <w:r>
        <w:rPr>
          <w:spacing w:val="-11"/>
        </w:rPr>
        <w:t xml:space="preserve"> </w:t>
      </w:r>
      <w:r>
        <w:t>görevler</w:t>
      </w:r>
      <w:r>
        <w:rPr>
          <w:spacing w:val="-11"/>
        </w:rPr>
        <w:t xml:space="preserve"> </w:t>
      </w:r>
      <w:r>
        <w:t>ile</w:t>
      </w:r>
      <w:r>
        <w:rPr>
          <w:spacing w:val="-12"/>
        </w:rPr>
        <w:t xml:space="preserve"> </w:t>
      </w:r>
      <w:r>
        <w:t>5018</w:t>
      </w:r>
      <w:r>
        <w:rPr>
          <w:spacing w:val="-11"/>
        </w:rPr>
        <w:t xml:space="preserve"> </w:t>
      </w:r>
      <w:r>
        <w:t>sayılı</w:t>
      </w:r>
      <w:r>
        <w:rPr>
          <w:spacing w:val="-10"/>
        </w:rPr>
        <w:t xml:space="preserve"> </w:t>
      </w:r>
      <w:r>
        <w:t>Kamu</w:t>
      </w:r>
      <w:r>
        <w:rPr>
          <w:spacing w:val="-11"/>
        </w:rPr>
        <w:t xml:space="preserve"> </w:t>
      </w:r>
      <w:r>
        <w:t>Mali</w:t>
      </w:r>
      <w:r>
        <w:rPr>
          <w:spacing w:val="-10"/>
        </w:rPr>
        <w:t xml:space="preserve"> </w:t>
      </w:r>
      <w:r>
        <w:t>Yönetimi</w:t>
      </w:r>
      <w:r>
        <w:rPr>
          <w:spacing w:val="-10"/>
        </w:rPr>
        <w:t xml:space="preserve"> </w:t>
      </w:r>
      <w:r>
        <w:t>ve</w:t>
      </w:r>
      <w:r>
        <w:rPr>
          <w:spacing w:val="-12"/>
        </w:rPr>
        <w:t xml:space="preserve"> </w:t>
      </w:r>
      <w:r>
        <w:t>Kontrol</w:t>
      </w:r>
      <w:r>
        <w:rPr>
          <w:spacing w:val="-10"/>
        </w:rPr>
        <w:t xml:space="preserve"> </w:t>
      </w:r>
      <w:r>
        <w:t>Kanununun</w:t>
      </w:r>
      <w:r>
        <w:rPr>
          <w:spacing w:val="-11"/>
        </w:rPr>
        <w:t xml:space="preserve"> </w:t>
      </w:r>
      <w:r>
        <w:t>5436</w:t>
      </w:r>
      <w:r>
        <w:rPr>
          <w:spacing w:val="-11"/>
        </w:rPr>
        <w:t xml:space="preserve"> </w:t>
      </w:r>
      <w:r>
        <w:t>sayılı</w:t>
      </w:r>
      <w:r>
        <w:rPr>
          <w:spacing w:val="-13"/>
        </w:rPr>
        <w:t xml:space="preserve"> </w:t>
      </w:r>
      <w:r>
        <w:t xml:space="preserve">Kanun ile değişik 60 </w:t>
      </w:r>
      <w:proofErr w:type="spellStart"/>
      <w:r>
        <w:t>ıncı</w:t>
      </w:r>
      <w:proofErr w:type="spellEnd"/>
      <w:r>
        <w:t xml:space="preserve"> maddesinde belirtilen görevleri yürütmek üzere, Üniversitemizde Strateji Geliştirme Dairesi Başkanlığı 01/01/2008 tarihi itibarı ile kurulmuştur </w:t>
      </w:r>
      <w:proofErr w:type="gramStart"/>
      <w:r>
        <w:t>( Kanıt</w:t>
      </w:r>
      <w:proofErr w:type="gramEnd"/>
      <w:r>
        <w:t xml:space="preserve"> 1 ).</w:t>
      </w:r>
    </w:p>
    <w:p w14:paraId="2E0DED03" w14:textId="77777777" w:rsidR="006831CC" w:rsidRDefault="004C1465">
      <w:pPr>
        <w:pStyle w:val="GvdeMetni"/>
        <w:spacing w:before="120" w:line="360" w:lineRule="auto"/>
        <w:ind w:left="143"/>
      </w:pPr>
      <w:r>
        <w:t>Birimimizde hiyerarşik bir yapı söz konusudur. Başkanlığımızda başkan, iki müdür, bir mali hizmet</w:t>
      </w:r>
      <w:r>
        <w:t>ler</w:t>
      </w:r>
      <w:r>
        <w:rPr>
          <w:spacing w:val="-1"/>
        </w:rPr>
        <w:t xml:space="preserve"> </w:t>
      </w:r>
      <w:r>
        <w:t>uzmanı,</w:t>
      </w:r>
      <w:r>
        <w:rPr>
          <w:spacing w:val="-1"/>
        </w:rPr>
        <w:t xml:space="preserve"> </w:t>
      </w:r>
      <w:r>
        <w:t>bir</w:t>
      </w:r>
      <w:r>
        <w:rPr>
          <w:spacing w:val="-1"/>
        </w:rPr>
        <w:t xml:space="preserve"> </w:t>
      </w:r>
      <w:r>
        <w:t>mali hizmetler</w:t>
      </w:r>
      <w:r>
        <w:rPr>
          <w:spacing w:val="-1"/>
        </w:rPr>
        <w:t xml:space="preserve"> </w:t>
      </w:r>
      <w:r>
        <w:t>uzman</w:t>
      </w:r>
      <w:r>
        <w:rPr>
          <w:spacing w:val="-1"/>
        </w:rPr>
        <w:t xml:space="preserve"> </w:t>
      </w:r>
      <w:r>
        <w:t>yardımcısı,</w:t>
      </w:r>
      <w:r>
        <w:rPr>
          <w:spacing w:val="-1"/>
        </w:rPr>
        <w:t xml:space="preserve"> </w:t>
      </w:r>
      <w:r>
        <w:t>bir</w:t>
      </w:r>
      <w:r>
        <w:rPr>
          <w:spacing w:val="-1"/>
        </w:rPr>
        <w:t xml:space="preserve"> </w:t>
      </w:r>
      <w:r>
        <w:t>şef</w:t>
      </w:r>
      <w:r>
        <w:rPr>
          <w:spacing w:val="-1"/>
        </w:rPr>
        <w:t xml:space="preserve"> </w:t>
      </w:r>
      <w:r>
        <w:t>ve</w:t>
      </w:r>
      <w:r>
        <w:rPr>
          <w:spacing w:val="-3"/>
        </w:rPr>
        <w:t xml:space="preserve"> </w:t>
      </w:r>
      <w:r>
        <w:t>iki</w:t>
      </w:r>
      <w:r>
        <w:rPr>
          <w:spacing w:val="-2"/>
        </w:rPr>
        <w:t xml:space="preserve"> </w:t>
      </w:r>
      <w:r>
        <w:t>memur</w:t>
      </w:r>
      <w:r>
        <w:rPr>
          <w:spacing w:val="-1"/>
        </w:rPr>
        <w:t xml:space="preserve"> </w:t>
      </w:r>
      <w:r>
        <w:t>görev</w:t>
      </w:r>
      <w:r>
        <w:rPr>
          <w:spacing w:val="-1"/>
        </w:rPr>
        <w:t xml:space="preserve"> </w:t>
      </w:r>
      <w:r>
        <w:t>yapmakta</w:t>
      </w:r>
      <w:r>
        <w:rPr>
          <w:spacing w:val="-1"/>
        </w:rPr>
        <w:t xml:space="preserve"> </w:t>
      </w:r>
      <w:r>
        <w:t xml:space="preserve">olup teşkilat şemamız web sayfamızda yayımlanmıştır </w:t>
      </w:r>
      <w:proofErr w:type="gramStart"/>
      <w:r>
        <w:t>( Kanıt</w:t>
      </w:r>
      <w:proofErr w:type="gramEnd"/>
      <w:r>
        <w:t xml:space="preserve"> 2).</w:t>
      </w:r>
    </w:p>
    <w:p w14:paraId="674A45C8" w14:textId="77777777" w:rsidR="006831CC" w:rsidRDefault="004C1465">
      <w:pPr>
        <w:pStyle w:val="GvdeMetni"/>
        <w:spacing w:before="118" w:line="360" w:lineRule="auto"/>
        <w:ind w:left="143" w:right="423"/>
        <w:jc w:val="both"/>
      </w:pPr>
      <w:r>
        <w:t xml:space="preserve">Başkanlığımız personellerinin katılımcı yönetim anlayışı ışığında etkileşimini ve ilişkilerini güçlendirmek, takım ruhuyla hareket etmek, iş ve işlemlerimizin takibinin yapılarak istişarelerde bulunmak ve personellerimizin tüm konularda görüşünün alınması </w:t>
      </w:r>
      <w:r>
        <w:t xml:space="preserve">amacıyla sık sık birim toplantıları yapılmaktadır </w:t>
      </w:r>
      <w:proofErr w:type="gramStart"/>
      <w:r>
        <w:t>( Kanıt</w:t>
      </w:r>
      <w:proofErr w:type="gramEnd"/>
      <w:r>
        <w:t xml:space="preserve"> 3 )</w:t>
      </w:r>
    </w:p>
    <w:p w14:paraId="2764049E" w14:textId="77777777" w:rsidR="006831CC" w:rsidRDefault="004C1465">
      <w:pPr>
        <w:pStyle w:val="GvdeMetni"/>
        <w:spacing w:before="121" w:line="360" w:lineRule="auto"/>
        <w:ind w:left="143" w:right="421"/>
        <w:jc w:val="both"/>
      </w:pPr>
      <w:r>
        <w:t xml:space="preserve">Birimimizde yapılan iş ve işlemlerin mevzuata uygunluğunun denetimi Sayıştay Başkanlığı tarafından yapılmaktadır </w:t>
      </w:r>
      <w:proofErr w:type="gramStart"/>
      <w:r>
        <w:t>( Kanıt</w:t>
      </w:r>
      <w:proofErr w:type="gramEnd"/>
      <w:r>
        <w:t xml:space="preserve"> 4 ).</w:t>
      </w:r>
    </w:p>
    <w:p w14:paraId="4311D7A6" w14:textId="77777777" w:rsidR="006831CC" w:rsidRDefault="004C1465">
      <w:pPr>
        <w:pStyle w:val="GvdeMetni"/>
        <w:spacing w:before="120" w:line="360" w:lineRule="auto"/>
        <w:ind w:left="143" w:right="422"/>
        <w:jc w:val="both"/>
      </w:pPr>
      <w:r>
        <w:t xml:space="preserve">Birimimiz bünyesinde yürütülen kalite güvencesi sistemi çalışmaları </w:t>
      </w:r>
      <w:r>
        <w:t xml:space="preserve">kapsamında görev tanımları ve iş akış şemaları hazırlanmış olup başkanlığımız web sayfasında yayımlanmıştır </w:t>
      </w:r>
      <w:proofErr w:type="gramStart"/>
      <w:r>
        <w:t>( Kanıt</w:t>
      </w:r>
      <w:proofErr w:type="gramEnd"/>
      <w:r>
        <w:t xml:space="preserve"> 5).</w:t>
      </w:r>
    </w:p>
    <w:p w14:paraId="1E8AC244" w14:textId="77777777" w:rsidR="006831CC" w:rsidRDefault="004C1465">
      <w:pPr>
        <w:pStyle w:val="GvdeMetni"/>
        <w:spacing w:before="121" w:line="360" w:lineRule="auto"/>
        <w:ind w:left="143" w:right="424"/>
        <w:jc w:val="both"/>
      </w:pPr>
      <w:r>
        <w:t>Birim Stratejik Planında katılımcı yönetim anlayışı yönetişim modeli çerçevesinde içselleştirilerek sürdürülebilirliği sağlanmak amacıyl</w:t>
      </w:r>
      <w:r>
        <w:t>a performans göstergeleri belirlenerek, izleme ve değerlendirme raporlarıyla da izlenmektedir. (Kanıt 6)</w:t>
      </w:r>
    </w:p>
    <w:p w14:paraId="4C4B5EB4" w14:textId="77777777" w:rsidR="006831CC" w:rsidRDefault="006831CC">
      <w:pPr>
        <w:pStyle w:val="GvdeMetni"/>
        <w:rPr>
          <w:sz w:val="20"/>
        </w:rPr>
      </w:pPr>
    </w:p>
    <w:p w14:paraId="027CFB7B" w14:textId="77777777" w:rsidR="006831CC" w:rsidRDefault="004C1465">
      <w:pPr>
        <w:pStyle w:val="GvdeMetni"/>
        <w:spacing w:before="171"/>
        <w:rPr>
          <w:sz w:val="20"/>
        </w:rPr>
      </w:pPr>
      <w:r>
        <w:rPr>
          <w:noProof/>
          <w:sz w:val="20"/>
        </w:rPr>
        <mc:AlternateContent>
          <mc:Choice Requires="wpg">
            <w:drawing>
              <wp:anchor distT="0" distB="0" distL="0" distR="0" simplePos="0" relativeHeight="487588864" behindDoc="1" locked="0" layoutInCell="1" allowOverlap="1" wp14:anchorId="03E13E02" wp14:editId="731492CA">
                <wp:simplePos x="0" y="0"/>
                <wp:positionH relativeFrom="page">
                  <wp:posOffset>882396</wp:posOffset>
                </wp:positionH>
                <wp:positionV relativeFrom="paragraph">
                  <wp:posOffset>269862</wp:posOffset>
                </wp:positionV>
                <wp:extent cx="5796280" cy="72707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280" cy="727075"/>
                          <a:chOff x="0" y="0"/>
                          <a:chExt cx="5796280" cy="727075"/>
                        </a:xfrm>
                      </wpg:grpSpPr>
                      <pic:pic xmlns:pic="http://schemas.openxmlformats.org/drawingml/2006/picture">
                        <pic:nvPicPr>
                          <pic:cNvPr id="12" name="Image 12"/>
                          <pic:cNvPicPr/>
                        </pic:nvPicPr>
                        <pic:blipFill>
                          <a:blip r:embed="rId12" cstate="print"/>
                          <a:stretch>
                            <a:fillRect/>
                          </a:stretch>
                        </pic:blipFill>
                        <pic:spPr>
                          <a:xfrm>
                            <a:off x="504444" y="323101"/>
                            <a:ext cx="4902198" cy="403858"/>
                          </a:xfrm>
                          <a:prstGeom prst="rect">
                            <a:avLst/>
                          </a:prstGeom>
                        </pic:spPr>
                      </pic:pic>
                      <wps:wsp>
                        <wps:cNvPr id="13" name="Graphic 13"/>
                        <wps:cNvSpPr/>
                        <wps:spPr>
                          <a:xfrm>
                            <a:off x="0" y="0"/>
                            <a:ext cx="5796280" cy="338455"/>
                          </a:xfrm>
                          <a:custGeom>
                            <a:avLst/>
                            <a:gdLst/>
                            <a:ahLst/>
                            <a:cxnLst/>
                            <a:rect l="l" t="t" r="r" b="b"/>
                            <a:pathLst>
                              <a:path w="5796280" h="338455">
                                <a:moveTo>
                                  <a:pt x="5795772" y="0"/>
                                </a:moveTo>
                                <a:lnTo>
                                  <a:pt x="0" y="0"/>
                                </a:lnTo>
                                <a:lnTo>
                                  <a:pt x="0" y="338328"/>
                                </a:lnTo>
                                <a:lnTo>
                                  <a:pt x="5795772" y="338328"/>
                                </a:lnTo>
                                <a:lnTo>
                                  <a:pt x="5795772" y="0"/>
                                </a:lnTo>
                                <a:close/>
                              </a:path>
                            </a:pathLst>
                          </a:custGeom>
                          <a:solidFill>
                            <a:srgbClr val="FFFFFF"/>
                          </a:solidFill>
                        </wps:spPr>
                        <wps:bodyPr wrap="square" lIns="0" tIns="0" rIns="0" bIns="0" rtlCol="0">
                          <a:prstTxWarp prst="textNoShape">
                            <a:avLst/>
                          </a:prstTxWarp>
                          <a:noAutofit/>
                        </wps:bodyPr>
                      </wps:wsp>
                      <wps:wsp>
                        <wps:cNvPr id="14" name="Textbox 14"/>
                        <wps:cNvSpPr txBox="1"/>
                        <wps:spPr>
                          <a:xfrm>
                            <a:off x="717804" y="381450"/>
                            <a:ext cx="2078355" cy="113664"/>
                          </a:xfrm>
                          <a:prstGeom prst="rect">
                            <a:avLst/>
                          </a:prstGeom>
                        </wps:spPr>
                        <wps:txbx>
                          <w:txbxContent>
                            <w:p w14:paraId="1FBF3191" w14:textId="48E3AD66" w:rsidR="006831CC" w:rsidRDefault="004C1465">
                              <w:pPr>
                                <w:spacing w:line="178" w:lineRule="exact"/>
                                <w:rPr>
                                  <w:sz w:val="16"/>
                                </w:rPr>
                              </w:pPr>
                              <w:r>
                                <w:rPr>
                                  <w:color w:val="1F4E79"/>
                                  <w:sz w:val="16"/>
                                </w:rPr>
                                <w:t>BİRİM</w:t>
                              </w:r>
                              <w:r>
                                <w:rPr>
                                  <w:color w:val="1F4E79"/>
                                  <w:spacing w:val="1"/>
                                  <w:sz w:val="16"/>
                                </w:rPr>
                                <w:t xml:space="preserve"> </w:t>
                              </w:r>
                              <w:r>
                                <w:rPr>
                                  <w:color w:val="1F4E79"/>
                                  <w:sz w:val="16"/>
                                </w:rPr>
                                <w:t>İÇ</w:t>
                              </w:r>
                              <w:r>
                                <w:rPr>
                                  <w:color w:val="1F4E79"/>
                                  <w:spacing w:val="1"/>
                                  <w:sz w:val="16"/>
                                </w:rPr>
                                <w:t xml:space="preserve"> </w:t>
                              </w:r>
                              <w:r>
                                <w:rPr>
                                  <w:color w:val="1F4E79"/>
                                  <w:sz w:val="16"/>
                                </w:rPr>
                                <w:t>DEĞERLENDİRME</w:t>
                              </w:r>
                              <w:r>
                                <w:rPr>
                                  <w:color w:val="1F4E79"/>
                                  <w:spacing w:val="1"/>
                                  <w:sz w:val="16"/>
                                </w:rPr>
                                <w:t xml:space="preserve"> </w:t>
                              </w:r>
                              <w:r>
                                <w:rPr>
                                  <w:color w:val="1F4E79"/>
                                  <w:sz w:val="16"/>
                                </w:rPr>
                                <w:t>RAPORU</w:t>
                              </w:r>
                              <w:r>
                                <w:rPr>
                                  <w:color w:val="1F4E79"/>
                                  <w:spacing w:val="-1"/>
                                  <w:sz w:val="16"/>
                                </w:rPr>
                                <w:t xml:space="preserve"> </w:t>
                              </w:r>
                              <w:r>
                                <w:rPr>
                                  <w:color w:val="1F4E79"/>
                                  <w:spacing w:val="-2"/>
                                  <w:sz w:val="16"/>
                                </w:rPr>
                                <w:t>(202</w:t>
                              </w:r>
                              <w:r w:rsidR="0070597F">
                                <w:rPr>
                                  <w:color w:val="1F4E79"/>
                                  <w:spacing w:val="-2"/>
                                  <w:sz w:val="16"/>
                                </w:rPr>
                                <w:t>5</w:t>
                              </w:r>
                              <w:r>
                                <w:rPr>
                                  <w:color w:val="1F4E79"/>
                                  <w:spacing w:val="-2"/>
                                  <w:sz w:val="16"/>
                                </w:rPr>
                                <w:t>)</w:t>
                              </w:r>
                            </w:p>
                          </w:txbxContent>
                        </wps:txbx>
                        <wps:bodyPr wrap="square" lIns="0" tIns="0" rIns="0" bIns="0" rtlCol="0">
                          <a:noAutofit/>
                        </wps:bodyPr>
                      </wps:wsp>
                      <wps:wsp>
                        <wps:cNvPr id="15" name="Textbox 15"/>
                        <wps:cNvSpPr txBox="1"/>
                        <wps:spPr>
                          <a:xfrm>
                            <a:off x="3856421" y="381450"/>
                            <a:ext cx="1233170" cy="113664"/>
                          </a:xfrm>
                          <a:prstGeom prst="rect">
                            <a:avLst/>
                          </a:prstGeom>
                        </wps:spPr>
                        <wps:txbx>
                          <w:txbxContent>
                            <w:p w14:paraId="35FC7B4C" w14:textId="77777777" w:rsidR="006831CC" w:rsidRDefault="004C1465">
                              <w:pPr>
                                <w:spacing w:line="178" w:lineRule="exact"/>
                                <w:rPr>
                                  <w:sz w:val="16"/>
                                </w:rPr>
                              </w:pPr>
                              <w:r>
                                <w:rPr>
                                  <w:color w:val="1F4E79"/>
                                  <w:sz w:val="16"/>
                                </w:rPr>
                                <w:t>ARDAHAN</w:t>
                              </w:r>
                              <w:r>
                                <w:rPr>
                                  <w:color w:val="1F4E79"/>
                                  <w:spacing w:val="-7"/>
                                  <w:sz w:val="16"/>
                                </w:rPr>
                                <w:t xml:space="preserve"> </w:t>
                              </w:r>
                              <w:r>
                                <w:rPr>
                                  <w:color w:val="1F4E79"/>
                                  <w:spacing w:val="-2"/>
                                  <w:sz w:val="16"/>
                                </w:rPr>
                                <w:t>ÜNİVERSİTESİ</w:t>
                              </w:r>
                            </w:p>
                          </w:txbxContent>
                        </wps:txbx>
                        <wps:bodyPr wrap="square" lIns="0" tIns="0" rIns="0" bIns="0" rtlCol="0">
                          <a:noAutofit/>
                        </wps:bodyPr>
                      </wps:wsp>
                    </wpg:wgp>
                  </a:graphicData>
                </a:graphic>
              </wp:anchor>
            </w:drawing>
          </mc:Choice>
          <mc:Fallback>
            <w:pict>
              <v:group w14:anchorId="03E13E02" id="Group 11" o:spid="_x0000_s1027" style="position:absolute;margin-left:69.5pt;margin-top:21.25pt;width:456.4pt;height:57.25pt;z-index:-15727616;mso-wrap-distance-left:0;mso-wrap-distance-right:0;mso-position-horizontal-relative:page;mso-position-vertical-relative:text" coordsize="57962,7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">
                <v:shape id="Image 12" o:spid="_x0000_s1028" type="#_x0000_t75" style="position:absolute;left:5044;top:3231;width:49022;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">
                  <v:imagedata r:id="rId13" o:title=""/>
                </v:shape>
                <v:shape id="Graphic 13" o:spid="_x0000_s1029" style="position:absolute;width:57962;height:3384;visibility:visible;mso-wrap-style:square;v-text-anchor:top" coordsize="579628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" path="m5795772,l,,,338328r5795772,l5795772,xe" stroked="f">
                  <v:path arrowok="t"/>
                </v:shape>
                <v:shape id="Textbox 14" o:spid="_x0000_s1030" type="#_x0000_t202" style="position:absolute;left:7178;top:3814;width:2078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FBF3191" w14:textId="48E3AD66" w:rsidR="006831CC" w:rsidRDefault="004C1465">
                        <w:pPr>
                          <w:spacing w:line="178" w:lineRule="exact"/>
                          <w:rPr>
                            <w:sz w:val="16"/>
                          </w:rPr>
                        </w:pPr>
                        <w:r>
                          <w:rPr>
                            <w:color w:val="1F4E79"/>
                            <w:sz w:val="16"/>
                          </w:rPr>
                          <w:t>BİRİM</w:t>
                        </w:r>
                        <w:r>
                          <w:rPr>
                            <w:color w:val="1F4E79"/>
                            <w:spacing w:val="1"/>
                            <w:sz w:val="16"/>
                          </w:rPr>
                          <w:t xml:space="preserve"> </w:t>
                        </w:r>
                        <w:r>
                          <w:rPr>
                            <w:color w:val="1F4E79"/>
                            <w:sz w:val="16"/>
                          </w:rPr>
                          <w:t>İÇ</w:t>
                        </w:r>
                        <w:r>
                          <w:rPr>
                            <w:color w:val="1F4E79"/>
                            <w:spacing w:val="1"/>
                            <w:sz w:val="16"/>
                          </w:rPr>
                          <w:t xml:space="preserve"> </w:t>
                        </w:r>
                        <w:r>
                          <w:rPr>
                            <w:color w:val="1F4E79"/>
                            <w:sz w:val="16"/>
                          </w:rPr>
                          <w:t>DEĞERLENDİRME</w:t>
                        </w:r>
                        <w:r>
                          <w:rPr>
                            <w:color w:val="1F4E79"/>
                            <w:spacing w:val="1"/>
                            <w:sz w:val="16"/>
                          </w:rPr>
                          <w:t xml:space="preserve"> </w:t>
                        </w:r>
                        <w:r>
                          <w:rPr>
                            <w:color w:val="1F4E79"/>
                            <w:sz w:val="16"/>
                          </w:rPr>
                          <w:t>RAPORU</w:t>
                        </w:r>
                        <w:r>
                          <w:rPr>
                            <w:color w:val="1F4E79"/>
                            <w:spacing w:val="-1"/>
                            <w:sz w:val="16"/>
                          </w:rPr>
                          <w:t xml:space="preserve"> </w:t>
                        </w:r>
                        <w:r>
                          <w:rPr>
                            <w:color w:val="1F4E79"/>
                            <w:spacing w:val="-2"/>
                            <w:sz w:val="16"/>
                          </w:rPr>
                          <w:t>(202</w:t>
                        </w:r>
                        <w:r w:rsidR="0070597F">
                          <w:rPr>
                            <w:color w:val="1F4E79"/>
                            <w:spacing w:val="-2"/>
                            <w:sz w:val="16"/>
                          </w:rPr>
                          <w:t>5</w:t>
                        </w:r>
                        <w:r>
                          <w:rPr>
                            <w:color w:val="1F4E79"/>
                            <w:spacing w:val="-2"/>
                            <w:sz w:val="16"/>
                          </w:rPr>
                          <w:t>)</w:t>
                        </w:r>
                      </w:p>
                    </w:txbxContent>
                  </v:textbox>
                </v:shape>
                <v:shape id="Textbox 15" o:spid="_x0000_s1031" type="#_x0000_t202" style="position:absolute;left:38564;top:3814;width:1233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5FC7B4C" w14:textId="77777777" w:rsidR="006831CC" w:rsidRDefault="004C1465">
                        <w:pPr>
                          <w:spacing w:line="178" w:lineRule="exact"/>
                          <w:rPr>
                            <w:sz w:val="16"/>
                          </w:rPr>
                        </w:pPr>
                        <w:r>
                          <w:rPr>
                            <w:color w:val="1F4E79"/>
                            <w:sz w:val="16"/>
                          </w:rPr>
                          <w:t>ARDAHAN</w:t>
                        </w:r>
                        <w:r>
                          <w:rPr>
                            <w:color w:val="1F4E79"/>
                            <w:spacing w:val="-7"/>
                            <w:sz w:val="16"/>
                          </w:rPr>
                          <w:t xml:space="preserve"> </w:t>
                        </w:r>
                        <w:r>
                          <w:rPr>
                            <w:color w:val="1F4E79"/>
                            <w:spacing w:val="-2"/>
                            <w:sz w:val="16"/>
                          </w:rPr>
                          <w:t>ÜNİVERSİTESİ</w:t>
                        </w:r>
                      </w:p>
                    </w:txbxContent>
                  </v:textbox>
                </v:shape>
                <w10:wrap type="topAndBottom" anchorx="page"/>
              </v:group>
            </w:pict>
          </mc:Fallback>
        </mc:AlternateContent>
      </w:r>
    </w:p>
    <w:p w14:paraId="0FC85A3B" w14:textId="77777777" w:rsidR="006831CC" w:rsidRDefault="006831CC">
      <w:pPr>
        <w:pStyle w:val="GvdeMetni"/>
        <w:rPr>
          <w:sz w:val="20"/>
        </w:rPr>
        <w:sectPr w:rsidR="006831CC">
          <w:headerReference w:type="default" r:id="rId14"/>
          <w:footerReference w:type="default" r:id="rId15"/>
          <w:pgSz w:w="11910" w:h="16840"/>
          <w:pgMar w:top="1880" w:right="992" w:bottom="280" w:left="1275" w:header="108" w:footer="0" w:gutter="0"/>
          <w:cols w:space="708"/>
        </w:sectPr>
      </w:pPr>
    </w:p>
    <w:p w14:paraId="143A33EC" w14:textId="77777777" w:rsidR="006831CC" w:rsidRDefault="004C1465">
      <w:pPr>
        <w:spacing w:before="82"/>
        <w:ind w:left="143"/>
        <w:rPr>
          <w:b/>
          <w:i/>
          <w:sz w:val="24"/>
        </w:rPr>
      </w:pPr>
      <w:r>
        <w:rPr>
          <w:b/>
          <w:i/>
          <w:color w:val="C00000"/>
          <w:spacing w:val="-2"/>
          <w:sz w:val="24"/>
        </w:rPr>
        <w:lastRenderedPageBreak/>
        <w:t>Kanıtlar</w:t>
      </w:r>
    </w:p>
    <w:p w14:paraId="17E6AED7" w14:textId="77777777" w:rsidR="006831CC" w:rsidRDefault="004C1465">
      <w:pPr>
        <w:pStyle w:val="ListeParagraf"/>
        <w:numPr>
          <w:ilvl w:val="0"/>
          <w:numId w:val="8"/>
        </w:numPr>
        <w:tabs>
          <w:tab w:val="left" w:pos="863"/>
        </w:tabs>
        <w:spacing w:before="257" w:line="293" w:lineRule="exact"/>
        <w:rPr>
          <w:sz w:val="24"/>
        </w:rPr>
      </w:pPr>
      <w:r>
        <w:rPr>
          <w:sz w:val="24"/>
        </w:rPr>
        <w:t>Kanıt</w:t>
      </w:r>
      <w:r>
        <w:rPr>
          <w:spacing w:val="-2"/>
          <w:sz w:val="24"/>
        </w:rPr>
        <w:t xml:space="preserve"> </w:t>
      </w:r>
      <w:proofErr w:type="gramStart"/>
      <w:r>
        <w:rPr>
          <w:sz w:val="24"/>
        </w:rPr>
        <w:t>1</w:t>
      </w:r>
      <w:r>
        <w:rPr>
          <w:spacing w:val="-2"/>
          <w:sz w:val="24"/>
        </w:rPr>
        <w:t xml:space="preserve"> </w:t>
      </w:r>
      <w:r>
        <w:rPr>
          <w:sz w:val="24"/>
        </w:rPr>
        <w:t>:</w:t>
      </w:r>
      <w:proofErr w:type="gramEnd"/>
      <w:r>
        <w:rPr>
          <w:spacing w:val="-11"/>
          <w:sz w:val="24"/>
        </w:rPr>
        <w:t xml:space="preserve"> </w:t>
      </w:r>
      <w:r>
        <w:rPr>
          <w:sz w:val="24"/>
        </w:rPr>
        <w:t>Kuruluş</w:t>
      </w:r>
      <w:r>
        <w:rPr>
          <w:spacing w:val="-1"/>
          <w:sz w:val="24"/>
        </w:rPr>
        <w:t xml:space="preserve"> </w:t>
      </w:r>
      <w:r>
        <w:rPr>
          <w:sz w:val="24"/>
        </w:rPr>
        <w:t>Mevzuatı</w:t>
      </w:r>
      <w:r>
        <w:rPr>
          <w:spacing w:val="-2"/>
          <w:sz w:val="24"/>
        </w:rPr>
        <w:t xml:space="preserve"> </w:t>
      </w:r>
      <w:r>
        <w:rPr>
          <w:sz w:val="24"/>
        </w:rPr>
        <w:t>Ekran</w:t>
      </w:r>
      <w:r>
        <w:rPr>
          <w:spacing w:val="-1"/>
          <w:sz w:val="24"/>
        </w:rPr>
        <w:t xml:space="preserve"> </w:t>
      </w:r>
      <w:r>
        <w:rPr>
          <w:spacing w:val="-2"/>
          <w:sz w:val="24"/>
        </w:rPr>
        <w:t>Görüntüsü</w:t>
      </w:r>
    </w:p>
    <w:p w14:paraId="07CE3A3D" w14:textId="77777777" w:rsidR="006831CC" w:rsidRDefault="004C1465">
      <w:pPr>
        <w:pStyle w:val="ListeParagraf"/>
        <w:numPr>
          <w:ilvl w:val="0"/>
          <w:numId w:val="8"/>
        </w:numPr>
        <w:tabs>
          <w:tab w:val="left" w:pos="863"/>
        </w:tabs>
        <w:spacing w:line="293" w:lineRule="exact"/>
        <w:rPr>
          <w:sz w:val="24"/>
        </w:rPr>
      </w:pPr>
      <w:r>
        <w:rPr>
          <w:sz w:val="24"/>
        </w:rPr>
        <w:t>Kanıt</w:t>
      </w:r>
      <w:r>
        <w:rPr>
          <w:spacing w:val="-2"/>
          <w:sz w:val="24"/>
        </w:rPr>
        <w:t xml:space="preserve"> </w:t>
      </w:r>
      <w:proofErr w:type="gramStart"/>
      <w:r>
        <w:rPr>
          <w:sz w:val="24"/>
        </w:rPr>
        <w:t>2</w:t>
      </w:r>
      <w:r>
        <w:rPr>
          <w:spacing w:val="-1"/>
          <w:sz w:val="24"/>
        </w:rPr>
        <w:t xml:space="preserve"> </w:t>
      </w:r>
      <w:r>
        <w:rPr>
          <w:sz w:val="24"/>
        </w:rPr>
        <w:t>:</w:t>
      </w:r>
      <w:proofErr w:type="gramEnd"/>
      <w:r>
        <w:rPr>
          <w:spacing w:val="-1"/>
          <w:sz w:val="24"/>
        </w:rPr>
        <w:t xml:space="preserve"> </w:t>
      </w:r>
      <w:r>
        <w:rPr>
          <w:sz w:val="24"/>
        </w:rPr>
        <w:t>Teşkilat</w:t>
      </w:r>
      <w:r>
        <w:rPr>
          <w:spacing w:val="-2"/>
          <w:sz w:val="24"/>
        </w:rPr>
        <w:t xml:space="preserve"> </w:t>
      </w:r>
      <w:r>
        <w:rPr>
          <w:sz w:val="24"/>
        </w:rPr>
        <w:t>ve İletişim</w:t>
      </w:r>
      <w:r>
        <w:rPr>
          <w:spacing w:val="-1"/>
          <w:sz w:val="24"/>
        </w:rPr>
        <w:t xml:space="preserve"> </w:t>
      </w:r>
      <w:r>
        <w:rPr>
          <w:spacing w:val="-2"/>
          <w:sz w:val="24"/>
        </w:rPr>
        <w:t>Şeması</w:t>
      </w:r>
    </w:p>
    <w:p w14:paraId="0D9CD842" w14:textId="77777777" w:rsidR="006831CC" w:rsidRDefault="004C1465">
      <w:pPr>
        <w:pStyle w:val="ListeParagraf"/>
        <w:numPr>
          <w:ilvl w:val="0"/>
          <w:numId w:val="8"/>
        </w:numPr>
        <w:tabs>
          <w:tab w:val="left" w:pos="863"/>
        </w:tabs>
        <w:spacing w:line="293" w:lineRule="exact"/>
        <w:rPr>
          <w:sz w:val="24"/>
        </w:rPr>
      </w:pPr>
      <w:r>
        <w:rPr>
          <w:sz w:val="24"/>
        </w:rPr>
        <w:t>Kanıt</w:t>
      </w:r>
      <w:r>
        <w:rPr>
          <w:spacing w:val="-4"/>
          <w:sz w:val="24"/>
        </w:rPr>
        <w:t xml:space="preserve"> </w:t>
      </w:r>
      <w:r>
        <w:rPr>
          <w:sz w:val="24"/>
        </w:rPr>
        <w:t>3:</w:t>
      </w:r>
      <w:r>
        <w:rPr>
          <w:spacing w:val="-3"/>
          <w:sz w:val="24"/>
        </w:rPr>
        <w:t xml:space="preserve"> </w:t>
      </w:r>
      <w:r>
        <w:rPr>
          <w:sz w:val="24"/>
        </w:rPr>
        <w:t>Strateji</w:t>
      </w:r>
      <w:r>
        <w:rPr>
          <w:spacing w:val="-2"/>
          <w:sz w:val="24"/>
        </w:rPr>
        <w:t xml:space="preserve"> </w:t>
      </w:r>
      <w:r>
        <w:rPr>
          <w:sz w:val="24"/>
        </w:rPr>
        <w:t>Geliştirme</w:t>
      </w:r>
      <w:r>
        <w:rPr>
          <w:spacing w:val="-2"/>
          <w:sz w:val="24"/>
        </w:rPr>
        <w:t xml:space="preserve"> </w:t>
      </w:r>
      <w:r>
        <w:rPr>
          <w:sz w:val="24"/>
        </w:rPr>
        <w:t>Daire</w:t>
      </w:r>
      <w:r>
        <w:rPr>
          <w:spacing w:val="-3"/>
          <w:sz w:val="24"/>
        </w:rPr>
        <w:t xml:space="preserve"> </w:t>
      </w:r>
      <w:r>
        <w:rPr>
          <w:sz w:val="24"/>
        </w:rPr>
        <w:t>Başkanlığı</w:t>
      </w:r>
      <w:r>
        <w:rPr>
          <w:spacing w:val="-2"/>
          <w:sz w:val="24"/>
        </w:rPr>
        <w:t xml:space="preserve"> </w:t>
      </w:r>
      <w:r>
        <w:rPr>
          <w:sz w:val="24"/>
        </w:rPr>
        <w:t>Komisyon</w:t>
      </w:r>
      <w:r>
        <w:rPr>
          <w:spacing w:val="-2"/>
          <w:sz w:val="24"/>
        </w:rPr>
        <w:t xml:space="preserve"> </w:t>
      </w:r>
      <w:r>
        <w:rPr>
          <w:sz w:val="24"/>
        </w:rPr>
        <w:t>ve</w:t>
      </w:r>
      <w:r>
        <w:rPr>
          <w:spacing w:val="-3"/>
          <w:sz w:val="24"/>
        </w:rPr>
        <w:t xml:space="preserve"> </w:t>
      </w:r>
      <w:r>
        <w:rPr>
          <w:sz w:val="24"/>
        </w:rPr>
        <w:t>Kurul</w:t>
      </w:r>
      <w:r>
        <w:rPr>
          <w:spacing w:val="-1"/>
          <w:sz w:val="24"/>
        </w:rPr>
        <w:t xml:space="preserve"> </w:t>
      </w:r>
      <w:r>
        <w:rPr>
          <w:sz w:val="24"/>
        </w:rPr>
        <w:t>Üyelikleri</w:t>
      </w:r>
      <w:r>
        <w:rPr>
          <w:spacing w:val="-2"/>
          <w:sz w:val="24"/>
        </w:rPr>
        <w:t xml:space="preserve"> Tablosu</w:t>
      </w:r>
    </w:p>
    <w:p w14:paraId="552101E4" w14:textId="77777777" w:rsidR="006831CC" w:rsidRDefault="004C1465">
      <w:pPr>
        <w:pStyle w:val="ListeParagraf"/>
        <w:numPr>
          <w:ilvl w:val="0"/>
          <w:numId w:val="8"/>
        </w:numPr>
        <w:tabs>
          <w:tab w:val="left" w:pos="863"/>
        </w:tabs>
        <w:spacing w:before="1" w:line="293" w:lineRule="exact"/>
        <w:rPr>
          <w:sz w:val="24"/>
        </w:rPr>
      </w:pPr>
      <w:r>
        <w:rPr>
          <w:sz w:val="24"/>
        </w:rPr>
        <w:t>Kanıt</w:t>
      </w:r>
      <w:r>
        <w:rPr>
          <w:spacing w:val="-2"/>
          <w:sz w:val="24"/>
        </w:rPr>
        <w:t xml:space="preserve"> </w:t>
      </w:r>
      <w:r>
        <w:rPr>
          <w:sz w:val="24"/>
        </w:rPr>
        <w:t>4:</w:t>
      </w:r>
      <w:r>
        <w:rPr>
          <w:spacing w:val="-1"/>
          <w:sz w:val="24"/>
        </w:rPr>
        <w:t xml:space="preserve"> </w:t>
      </w:r>
      <w:r>
        <w:rPr>
          <w:sz w:val="24"/>
        </w:rPr>
        <w:t>Strateji</w:t>
      </w:r>
      <w:r>
        <w:rPr>
          <w:spacing w:val="-1"/>
          <w:sz w:val="24"/>
        </w:rPr>
        <w:t xml:space="preserve"> </w:t>
      </w:r>
      <w:r>
        <w:rPr>
          <w:sz w:val="24"/>
        </w:rPr>
        <w:t>Geliştirme</w:t>
      </w:r>
      <w:r>
        <w:rPr>
          <w:spacing w:val="-2"/>
          <w:sz w:val="24"/>
        </w:rPr>
        <w:t xml:space="preserve"> </w:t>
      </w:r>
      <w:r>
        <w:rPr>
          <w:sz w:val="24"/>
        </w:rPr>
        <w:t>Daire</w:t>
      </w:r>
      <w:r>
        <w:rPr>
          <w:spacing w:val="-2"/>
          <w:sz w:val="24"/>
        </w:rPr>
        <w:t xml:space="preserve"> </w:t>
      </w:r>
      <w:r>
        <w:rPr>
          <w:sz w:val="24"/>
        </w:rPr>
        <w:t>Başkanlığı</w:t>
      </w:r>
      <w:r>
        <w:rPr>
          <w:spacing w:val="-1"/>
          <w:sz w:val="24"/>
        </w:rPr>
        <w:t xml:space="preserve"> </w:t>
      </w:r>
      <w:r>
        <w:rPr>
          <w:sz w:val="24"/>
        </w:rPr>
        <w:t>İç</w:t>
      </w:r>
      <w:r>
        <w:rPr>
          <w:spacing w:val="-3"/>
          <w:sz w:val="24"/>
        </w:rPr>
        <w:t xml:space="preserve"> </w:t>
      </w:r>
      <w:r>
        <w:rPr>
          <w:sz w:val="24"/>
        </w:rPr>
        <w:t>Kontrol</w:t>
      </w:r>
      <w:r>
        <w:rPr>
          <w:spacing w:val="-1"/>
          <w:sz w:val="24"/>
        </w:rPr>
        <w:t xml:space="preserve"> </w:t>
      </w:r>
      <w:r>
        <w:rPr>
          <w:sz w:val="24"/>
        </w:rPr>
        <w:t>ve</w:t>
      </w:r>
      <w:r>
        <w:rPr>
          <w:spacing w:val="-2"/>
          <w:sz w:val="24"/>
        </w:rPr>
        <w:t xml:space="preserve"> </w:t>
      </w:r>
      <w:r>
        <w:rPr>
          <w:sz w:val="24"/>
        </w:rPr>
        <w:t>Ön</w:t>
      </w:r>
      <w:r>
        <w:rPr>
          <w:spacing w:val="-1"/>
          <w:sz w:val="24"/>
        </w:rPr>
        <w:t xml:space="preserve"> </w:t>
      </w:r>
      <w:r>
        <w:rPr>
          <w:sz w:val="24"/>
        </w:rPr>
        <w:t>Mali</w:t>
      </w:r>
      <w:r>
        <w:rPr>
          <w:spacing w:val="-1"/>
          <w:sz w:val="24"/>
        </w:rPr>
        <w:t xml:space="preserve"> </w:t>
      </w:r>
      <w:r>
        <w:rPr>
          <w:sz w:val="24"/>
        </w:rPr>
        <w:t>Kontrol</w:t>
      </w:r>
      <w:r>
        <w:rPr>
          <w:spacing w:val="-1"/>
          <w:sz w:val="24"/>
        </w:rPr>
        <w:t xml:space="preserve"> </w:t>
      </w:r>
      <w:r>
        <w:rPr>
          <w:spacing w:val="-5"/>
          <w:sz w:val="24"/>
        </w:rPr>
        <w:t>Şb.</w:t>
      </w:r>
    </w:p>
    <w:p w14:paraId="6E525E38" w14:textId="77777777" w:rsidR="006831CC" w:rsidRDefault="004C1465">
      <w:pPr>
        <w:pStyle w:val="ListeParagraf"/>
        <w:numPr>
          <w:ilvl w:val="0"/>
          <w:numId w:val="8"/>
        </w:numPr>
        <w:tabs>
          <w:tab w:val="left" w:pos="863"/>
        </w:tabs>
        <w:spacing w:line="293" w:lineRule="exact"/>
        <w:rPr>
          <w:sz w:val="24"/>
        </w:rPr>
      </w:pPr>
      <w:r>
        <w:rPr>
          <w:sz w:val="24"/>
        </w:rPr>
        <w:t>Kanıt</w:t>
      </w:r>
      <w:r>
        <w:rPr>
          <w:spacing w:val="-4"/>
          <w:sz w:val="24"/>
        </w:rPr>
        <w:t xml:space="preserve"> </w:t>
      </w:r>
      <w:proofErr w:type="gramStart"/>
      <w:r>
        <w:rPr>
          <w:sz w:val="24"/>
        </w:rPr>
        <w:t>5</w:t>
      </w:r>
      <w:r>
        <w:rPr>
          <w:spacing w:val="-2"/>
          <w:sz w:val="24"/>
        </w:rPr>
        <w:t xml:space="preserve"> </w:t>
      </w:r>
      <w:r>
        <w:rPr>
          <w:sz w:val="24"/>
        </w:rPr>
        <w:t>:</w:t>
      </w:r>
      <w:proofErr w:type="gramEnd"/>
      <w:r>
        <w:rPr>
          <w:spacing w:val="-3"/>
          <w:sz w:val="24"/>
        </w:rPr>
        <w:t xml:space="preserve"> </w:t>
      </w:r>
      <w:r>
        <w:rPr>
          <w:sz w:val="24"/>
        </w:rPr>
        <w:t>Strateji</w:t>
      </w:r>
      <w:r>
        <w:rPr>
          <w:spacing w:val="-2"/>
          <w:sz w:val="24"/>
        </w:rPr>
        <w:t xml:space="preserve"> </w:t>
      </w:r>
      <w:r>
        <w:rPr>
          <w:sz w:val="24"/>
        </w:rPr>
        <w:t>Geliştirme</w:t>
      </w:r>
      <w:r>
        <w:rPr>
          <w:spacing w:val="-2"/>
          <w:sz w:val="24"/>
        </w:rPr>
        <w:t xml:space="preserve"> </w:t>
      </w:r>
      <w:r>
        <w:rPr>
          <w:sz w:val="24"/>
        </w:rPr>
        <w:t>Daire</w:t>
      </w:r>
      <w:r>
        <w:rPr>
          <w:spacing w:val="-3"/>
          <w:sz w:val="24"/>
        </w:rPr>
        <w:t xml:space="preserve"> </w:t>
      </w:r>
      <w:r>
        <w:rPr>
          <w:sz w:val="24"/>
        </w:rPr>
        <w:t>Başkanlığı</w:t>
      </w:r>
      <w:r>
        <w:rPr>
          <w:spacing w:val="-2"/>
          <w:sz w:val="24"/>
        </w:rPr>
        <w:t xml:space="preserve"> </w:t>
      </w:r>
      <w:r>
        <w:rPr>
          <w:sz w:val="24"/>
        </w:rPr>
        <w:t>Personelleri</w:t>
      </w:r>
      <w:r>
        <w:rPr>
          <w:spacing w:val="-2"/>
          <w:sz w:val="24"/>
        </w:rPr>
        <w:t xml:space="preserve"> </w:t>
      </w:r>
      <w:r>
        <w:rPr>
          <w:sz w:val="24"/>
        </w:rPr>
        <w:t>ve</w:t>
      </w:r>
      <w:r>
        <w:rPr>
          <w:spacing w:val="-1"/>
          <w:sz w:val="24"/>
        </w:rPr>
        <w:t xml:space="preserve"> </w:t>
      </w:r>
      <w:r>
        <w:rPr>
          <w:sz w:val="24"/>
        </w:rPr>
        <w:t>İş</w:t>
      </w:r>
      <w:r>
        <w:rPr>
          <w:spacing w:val="-2"/>
          <w:sz w:val="24"/>
        </w:rPr>
        <w:t xml:space="preserve"> Tanımları</w:t>
      </w:r>
    </w:p>
    <w:p w14:paraId="68F574BD" w14:textId="77777777" w:rsidR="006831CC" w:rsidRDefault="004C1465">
      <w:pPr>
        <w:pStyle w:val="ListeParagraf"/>
        <w:numPr>
          <w:ilvl w:val="0"/>
          <w:numId w:val="8"/>
        </w:numPr>
        <w:tabs>
          <w:tab w:val="left" w:pos="863"/>
        </w:tabs>
        <w:spacing w:before="1"/>
        <w:rPr>
          <w:sz w:val="24"/>
        </w:rPr>
      </w:pPr>
      <w:r>
        <w:rPr>
          <w:sz w:val="24"/>
        </w:rPr>
        <w:t>Kanıt</w:t>
      </w:r>
      <w:r>
        <w:rPr>
          <w:spacing w:val="-4"/>
          <w:sz w:val="24"/>
        </w:rPr>
        <w:t xml:space="preserve"> </w:t>
      </w:r>
      <w:proofErr w:type="gramStart"/>
      <w:r>
        <w:rPr>
          <w:sz w:val="24"/>
        </w:rPr>
        <w:t>6</w:t>
      </w:r>
      <w:r>
        <w:rPr>
          <w:spacing w:val="-2"/>
          <w:sz w:val="24"/>
        </w:rPr>
        <w:t xml:space="preserve"> </w:t>
      </w:r>
      <w:r>
        <w:rPr>
          <w:sz w:val="24"/>
        </w:rPr>
        <w:t>:</w:t>
      </w:r>
      <w:proofErr w:type="gramEnd"/>
      <w:r>
        <w:rPr>
          <w:spacing w:val="-2"/>
          <w:sz w:val="24"/>
        </w:rPr>
        <w:t xml:space="preserve"> </w:t>
      </w:r>
      <w:r>
        <w:rPr>
          <w:sz w:val="24"/>
        </w:rPr>
        <w:t>Strateji</w:t>
      </w:r>
      <w:r>
        <w:rPr>
          <w:spacing w:val="-1"/>
          <w:sz w:val="24"/>
        </w:rPr>
        <w:t xml:space="preserve"> </w:t>
      </w:r>
      <w:r>
        <w:rPr>
          <w:sz w:val="24"/>
        </w:rPr>
        <w:t>Geliştirme</w:t>
      </w:r>
      <w:r>
        <w:rPr>
          <w:spacing w:val="-3"/>
          <w:sz w:val="24"/>
        </w:rPr>
        <w:t xml:space="preserve"> </w:t>
      </w:r>
      <w:r>
        <w:rPr>
          <w:sz w:val="24"/>
        </w:rPr>
        <w:t>Daire</w:t>
      </w:r>
      <w:r>
        <w:rPr>
          <w:spacing w:val="-2"/>
          <w:sz w:val="24"/>
        </w:rPr>
        <w:t xml:space="preserve"> </w:t>
      </w:r>
      <w:r>
        <w:rPr>
          <w:sz w:val="24"/>
        </w:rPr>
        <w:t>Başkanlığı</w:t>
      </w:r>
      <w:r>
        <w:rPr>
          <w:spacing w:val="-2"/>
          <w:sz w:val="24"/>
        </w:rPr>
        <w:t xml:space="preserve"> </w:t>
      </w:r>
      <w:r>
        <w:rPr>
          <w:sz w:val="24"/>
        </w:rPr>
        <w:t>Birim</w:t>
      </w:r>
      <w:r>
        <w:rPr>
          <w:spacing w:val="-2"/>
          <w:sz w:val="24"/>
        </w:rPr>
        <w:t xml:space="preserve"> </w:t>
      </w:r>
      <w:r>
        <w:rPr>
          <w:sz w:val="24"/>
        </w:rPr>
        <w:t>Stratejik</w:t>
      </w:r>
      <w:r>
        <w:rPr>
          <w:spacing w:val="-1"/>
          <w:sz w:val="24"/>
        </w:rPr>
        <w:t xml:space="preserve"> </w:t>
      </w:r>
      <w:r>
        <w:rPr>
          <w:spacing w:val="-2"/>
          <w:sz w:val="24"/>
        </w:rPr>
        <w:t>Planı</w:t>
      </w:r>
    </w:p>
    <w:p w14:paraId="2B8C742B" w14:textId="77777777" w:rsidR="006831CC" w:rsidRDefault="004C1465">
      <w:pPr>
        <w:pStyle w:val="Balk2"/>
        <w:numPr>
          <w:ilvl w:val="2"/>
          <w:numId w:val="9"/>
        </w:numPr>
        <w:tabs>
          <w:tab w:val="left" w:pos="795"/>
        </w:tabs>
        <w:spacing w:before="117"/>
        <w:ind w:left="795" w:hanging="652"/>
      </w:pPr>
      <w:r>
        <w:rPr>
          <w:color w:val="001F5F"/>
          <w:spacing w:val="-2"/>
        </w:rPr>
        <w:t>Liderlik</w:t>
      </w:r>
    </w:p>
    <w:p w14:paraId="4651529D" w14:textId="77777777" w:rsidR="006831CC" w:rsidRDefault="004C1465">
      <w:pPr>
        <w:spacing w:before="259" w:line="360" w:lineRule="auto"/>
        <w:ind w:left="143" w:right="422"/>
        <w:jc w:val="both"/>
        <w:rPr>
          <w:b/>
          <w:i/>
          <w:sz w:val="24"/>
        </w:rPr>
      </w:pPr>
      <w:r>
        <w:rPr>
          <w:b/>
          <w:i/>
          <w:color w:val="C00000"/>
          <w:sz w:val="24"/>
        </w:rPr>
        <w:t>Olgunluk Düzeyi: 5 Kurumda kalite güvencesi kültürünü destekleyen liderlik yaklaşımı oluşturmak üzere planlamalar bulunmaktadır.</w:t>
      </w:r>
    </w:p>
    <w:p w14:paraId="38DB2555" w14:textId="77777777" w:rsidR="006831CC" w:rsidRDefault="004C1465">
      <w:pPr>
        <w:pStyle w:val="GvdeMetni"/>
        <w:spacing w:before="120"/>
        <w:ind w:left="143" w:right="423"/>
        <w:jc w:val="both"/>
      </w:pPr>
      <w:r>
        <w:t>Birimimizde</w:t>
      </w:r>
      <w:r>
        <w:rPr>
          <w:spacing w:val="-8"/>
        </w:rPr>
        <w:t xml:space="preserve"> </w:t>
      </w:r>
      <w:r>
        <w:t>liderler</w:t>
      </w:r>
      <w:r>
        <w:rPr>
          <w:spacing w:val="-8"/>
        </w:rPr>
        <w:t xml:space="preserve"> </w:t>
      </w:r>
      <w:r>
        <w:t>birimin</w:t>
      </w:r>
      <w:r>
        <w:rPr>
          <w:spacing w:val="-7"/>
        </w:rPr>
        <w:t xml:space="preserve"> </w:t>
      </w:r>
      <w:r>
        <w:t>değerleri</w:t>
      </w:r>
      <w:r>
        <w:rPr>
          <w:spacing w:val="-6"/>
        </w:rPr>
        <w:t xml:space="preserve"> </w:t>
      </w:r>
      <w:r>
        <w:t>ve</w:t>
      </w:r>
      <w:r>
        <w:rPr>
          <w:spacing w:val="-8"/>
        </w:rPr>
        <w:t xml:space="preserve"> </w:t>
      </w:r>
      <w:r>
        <w:t>hedefleri</w:t>
      </w:r>
      <w:r>
        <w:rPr>
          <w:spacing w:val="-6"/>
        </w:rPr>
        <w:t xml:space="preserve"> </w:t>
      </w:r>
      <w:r>
        <w:t>doğrultusunda</w:t>
      </w:r>
      <w:r>
        <w:rPr>
          <w:spacing w:val="-8"/>
        </w:rPr>
        <w:t xml:space="preserve"> </w:t>
      </w:r>
      <w:r>
        <w:t>stratejilerinin</w:t>
      </w:r>
      <w:r>
        <w:rPr>
          <w:spacing w:val="-7"/>
        </w:rPr>
        <w:t xml:space="preserve"> </w:t>
      </w:r>
      <w:r>
        <w:t>yanı</w:t>
      </w:r>
      <w:r>
        <w:rPr>
          <w:spacing w:val="-6"/>
        </w:rPr>
        <w:t xml:space="preserve"> </w:t>
      </w:r>
      <w:r>
        <w:t>sıra;</w:t>
      </w:r>
      <w:r>
        <w:rPr>
          <w:spacing w:val="-6"/>
        </w:rPr>
        <w:t xml:space="preserve"> </w:t>
      </w:r>
      <w:r>
        <w:t xml:space="preserve">yetki paylaşımını, ilişkileri, zamanı, birimsel motivasyon ve stresi de etkin ve dengeli biçimde yönetmektedir (Kanıt </w:t>
      </w:r>
      <w:proofErr w:type="gramStart"/>
      <w:r>
        <w:t>1 )</w:t>
      </w:r>
      <w:proofErr w:type="gramEnd"/>
      <w:r>
        <w:t>.</w:t>
      </w:r>
    </w:p>
    <w:p w14:paraId="4A33EE9E" w14:textId="77777777" w:rsidR="006831CC" w:rsidRDefault="004C1465">
      <w:pPr>
        <w:pStyle w:val="GvdeMetni"/>
        <w:spacing w:before="120" w:line="360" w:lineRule="auto"/>
        <w:ind w:left="143" w:right="421"/>
        <w:jc w:val="both"/>
      </w:pPr>
      <w:r>
        <w:t>Başkanlığımız</w:t>
      </w:r>
      <w:r>
        <w:rPr>
          <w:spacing w:val="-8"/>
        </w:rPr>
        <w:t xml:space="preserve"> </w:t>
      </w:r>
      <w:r>
        <w:t>personellerinin</w:t>
      </w:r>
      <w:r>
        <w:rPr>
          <w:spacing w:val="-7"/>
        </w:rPr>
        <w:t xml:space="preserve"> </w:t>
      </w:r>
      <w:r>
        <w:t>etkileşimi</w:t>
      </w:r>
      <w:r>
        <w:t>ni</w:t>
      </w:r>
      <w:r>
        <w:rPr>
          <w:spacing w:val="-9"/>
        </w:rPr>
        <w:t xml:space="preserve"> </w:t>
      </w:r>
      <w:r>
        <w:t>ve</w:t>
      </w:r>
      <w:r>
        <w:rPr>
          <w:spacing w:val="-8"/>
        </w:rPr>
        <w:t xml:space="preserve"> </w:t>
      </w:r>
      <w:r>
        <w:t>ilişkilerinin</w:t>
      </w:r>
      <w:r>
        <w:rPr>
          <w:spacing w:val="-7"/>
        </w:rPr>
        <w:t xml:space="preserve"> </w:t>
      </w:r>
      <w:r>
        <w:t>güçlendirilmesi,</w:t>
      </w:r>
      <w:r>
        <w:rPr>
          <w:spacing w:val="-7"/>
        </w:rPr>
        <w:t xml:space="preserve"> </w:t>
      </w:r>
      <w:r>
        <w:t>iş</w:t>
      </w:r>
      <w:r>
        <w:rPr>
          <w:spacing w:val="-7"/>
        </w:rPr>
        <w:t xml:space="preserve"> </w:t>
      </w:r>
      <w:r>
        <w:t>ve</w:t>
      </w:r>
      <w:r>
        <w:rPr>
          <w:spacing w:val="-8"/>
        </w:rPr>
        <w:t xml:space="preserve"> </w:t>
      </w:r>
      <w:r>
        <w:t>işlemlerimizin takibinin yapılması personelin görüşünün alınarak istişarelerde bulunulması ve personellerimizin tüm konularda görüşünün alınması amacıyla sık sık birim toplantıları yapılmaktadır (Kanıt 2).</w:t>
      </w:r>
    </w:p>
    <w:p w14:paraId="4555FAD7" w14:textId="77777777" w:rsidR="006831CC" w:rsidRDefault="004C1465">
      <w:pPr>
        <w:pStyle w:val="GvdeMetni"/>
        <w:spacing w:before="120" w:line="360" w:lineRule="auto"/>
        <w:ind w:left="143" w:right="424"/>
        <w:jc w:val="both"/>
      </w:pPr>
      <w:r>
        <w:t>Başkanlığımız personellerinin birimsel motivasyon ve stresini etkin ve dengeli bir biçimde yönetmek ve azaltmak adına sık sık birim etkinlikleri ve yemekleri organize edilmektedir. (Kanıt 3).</w:t>
      </w:r>
    </w:p>
    <w:p w14:paraId="0E84E2F9" w14:textId="77777777" w:rsidR="006831CC" w:rsidRDefault="004C1465">
      <w:pPr>
        <w:pStyle w:val="GvdeMetni"/>
        <w:spacing w:before="119" w:line="360" w:lineRule="auto"/>
        <w:ind w:left="143" w:right="424"/>
        <w:jc w:val="both"/>
      </w:pPr>
      <w:r>
        <w:t>Birimimiz</w:t>
      </w:r>
      <w:r>
        <w:rPr>
          <w:spacing w:val="-2"/>
        </w:rPr>
        <w:t xml:space="preserve"> </w:t>
      </w:r>
      <w:r>
        <w:t>personellerinin</w:t>
      </w:r>
      <w:r>
        <w:rPr>
          <w:spacing w:val="-1"/>
        </w:rPr>
        <w:t xml:space="preserve"> </w:t>
      </w:r>
      <w:r>
        <w:t>yetkinliklerini</w:t>
      </w:r>
      <w:r>
        <w:rPr>
          <w:spacing w:val="-1"/>
        </w:rPr>
        <w:t xml:space="preserve"> </w:t>
      </w:r>
      <w:r>
        <w:t>ölçmek</w:t>
      </w:r>
      <w:r>
        <w:rPr>
          <w:spacing w:val="-1"/>
        </w:rPr>
        <w:t xml:space="preserve"> </w:t>
      </w:r>
      <w:r>
        <w:t>izlemek</w:t>
      </w:r>
      <w:r>
        <w:rPr>
          <w:spacing w:val="-1"/>
        </w:rPr>
        <w:t xml:space="preserve"> </w:t>
      </w:r>
      <w:r>
        <w:t>ve geli</w:t>
      </w:r>
      <w:r>
        <w:t>şmesini</w:t>
      </w:r>
      <w:r>
        <w:rPr>
          <w:spacing w:val="-1"/>
        </w:rPr>
        <w:t xml:space="preserve"> </w:t>
      </w:r>
      <w:r>
        <w:t>sağlamak</w:t>
      </w:r>
      <w:r>
        <w:rPr>
          <w:spacing w:val="-1"/>
        </w:rPr>
        <w:t xml:space="preserve"> </w:t>
      </w:r>
      <w:r>
        <w:t>üzere</w:t>
      </w:r>
      <w:r>
        <w:rPr>
          <w:spacing w:val="-2"/>
        </w:rPr>
        <w:t xml:space="preserve"> </w:t>
      </w:r>
      <w:r>
        <w:t>yıllık olarak personel memnuniyet anketi düzenlenmekte ve sonuçlar değerlendirilerek alınabilecek önlemler belirlenmekte, ihtiyaca yönelik hizmet içi eğitimler düzenlenmektedir (Kanıt 4).</w:t>
      </w:r>
    </w:p>
    <w:p w14:paraId="1B042E45" w14:textId="77777777" w:rsidR="006831CC" w:rsidRDefault="004C1465">
      <w:pPr>
        <w:pStyle w:val="GvdeMetni"/>
        <w:spacing w:before="119" w:line="360" w:lineRule="auto"/>
        <w:ind w:left="143" w:right="424"/>
        <w:jc w:val="both"/>
      </w:pPr>
      <w:r>
        <w:t>Paydaşlar</w:t>
      </w:r>
      <w:r>
        <w:rPr>
          <w:spacing w:val="-10"/>
        </w:rPr>
        <w:t xml:space="preserve"> </w:t>
      </w:r>
      <w:r>
        <w:t>tarafından</w:t>
      </w:r>
      <w:r>
        <w:rPr>
          <w:spacing w:val="-9"/>
        </w:rPr>
        <w:t xml:space="preserve"> </w:t>
      </w:r>
      <w:r>
        <w:t>kullanılması</w:t>
      </w:r>
      <w:r>
        <w:rPr>
          <w:spacing w:val="-9"/>
        </w:rPr>
        <w:t xml:space="preserve"> </w:t>
      </w:r>
      <w:r>
        <w:t>için</w:t>
      </w:r>
      <w:r>
        <w:rPr>
          <w:spacing w:val="-9"/>
        </w:rPr>
        <w:t xml:space="preserve"> </w:t>
      </w:r>
      <w:r>
        <w:t>rehber</w:t>
      </w:r>
      <w:r>
        <w:t>ler,</w:t>
      </w:r>
      <w:r>
        <w:rPr>
          <w:spacing w:val="-9"/>
        </w:rPr>
        <w:t xml:space="preserve"> </w:t>
      </w:r>
      <w:r>
        <w:t>yönergeler</w:t>
      </w:r>
      <w:r>
        <w:rPr>
          <w:spacing w:val="-10"/>
        </w:rPr>
        <w:t xml:space="preserve"> </w:t>
      </w:r>
      <w:r>
        <w:t>ve</w:t>
      </w:r>
      <w:r>
        <w:rPr>
          <w:spacing w:val="-10"/>
        </w:rPr>
        <w:t xml:space="preserve"> </w:t>
      </w:r>
      <w:r>
        <w:t>kılavuzlar</w:t>
      </w:r>
      <w:r>
        <w:rPr>
          <w:spacing w:val="-10"/>
        </w:rPr>
        <w:t xml:space="preserve"> </w:t>
      </w:r>
      <w:r>
        <w:t>hazırlanmakta</w:t>
      </w:r>
      <w:r>
        <w:rPr>
          <w:spacing w:val="-10"/>
        </w:rPr>
        <w:t xml:space="preserve"> </w:t>
      </w:r>
      <w:r>
        <w:t>ve</w:t>
      </w:r>
      <w:r>
        <w:rPr>
          <w:spacing w:val="-10"/>
        </w:rPr>
        <w:t xml:space="preserve"> </w:t>
      </w:r>
      <w:r>
        <w:t>fiili olarak kullanılmaktadır (Kanıt 5).</w:t>
      </w:r>
    </w:p>
    <w:p w14:paraId="0A6FCF4E" w14:textId="77777777" w:rsidR="006831CC" w:rsidRDefault="004C1465">
      <w:pPr>
        <w:pStyle w:val="GvdeMetni"/>
        <w:spacing w:before="120" w:line="360" w:lineRule="auto"/>
        <w:ind w:left="143" w:right="424"/>
        <w:jc w:val="both"/>
      </w:pPr>
      <w:r>
        <w:t>Birim personelin kişisel gelişimleri sosyal aktiviteleri desteklenerek başarıları web sitesinde yayınlanarak kurum aidiyet duygusu geliştirilmektedir. (Kanıt 6)</w:t>
      </w:r>
    </w:p>
    <w:p w14:paraId="7E70ACB0" w14:textId="77777777" w:rsidR="006831CC" w:rsidRDefault="004C1465">
      <w:pPr>
        <w:spacing w:before="120"/>
        <w:ind w:left="143"/>
        <w:rPr>
          <w:b/>
          <w:i/>
          <w:sz w:val="24"/>
        </w:rPr>
      </w:pPr>
      <w:r>
        <w:rPr>
          <w:b/>
          <w:i/>
          <w:color w:val="C00000"/>
          <w:spacing w:val="-2"/>
          <w:sz w:val="24"/>
        </w:rPr>
        <w:t>Kanıtlar</w:t>
      </w:r>
    </w:p>
    <w:p w14:paraId="439DD579" w14:textId="77777777" w:rsidR="006831CC" w:rsidRDefault="004C1465">
      <w:pPr>
        <w:pStyle w:val="ListeParagraf"/>
        <w:numPr>
          <w:ilvl w:val="0"/>
          <w:numId w:val="7"/>
        </w:numPr>
        <w:tabs>
          <w:tab w:val="left" w:pos="863"/>
        </w:tabs>
        <w:spacing w:before="259" w:line="293" w:lineRule="exact"/>
        <w:rPr>
          <w:sz w:val="24"/>
        </w:rPr>
      </w:pPr>
      <w:r>
        <w:rPr>
          <w:sz w:val="24"/>
        </w:rPr>
        <w:t>Kanıt</w:t>
      </w:r>
      <w:r>
        <w:rPr>
          <w:spacing w:val="-2"/>
          <w:sz w:val="24"/>
        </w:rPr>
        <w:t xml:space="preserve"> </w:t>
      </w:r>
      <w:r>
        <w:rPr>
          <w:sz w:val="24"/>
        </w:rPr>
        <w:t>1:</w:t>
      </w:r>
      <w:r>
        <w:rPr>
          <w:spacing w:val="-2"/>
          <w:sz w:val="24"/>
        </w:rPr>
        <w:t xml:space="preserve"> </w:t>
      </w:r>
      <w:r>
        <w:rPr>
          <w:sz w:val="24"/>
        </w:rPr>
        <w:t>Birim</w:t>
      </w:r>
      <w:r>
        <w:rPr>
          <w:spacing w:val="-2"/>
          <w:sz w:val="24"/>
        </w:rPr>
        <w:t xml:space="preserve"> </w:t>
      </w:r>
      <w:r>
        <w:rPr>
          <w:sz w:val="24"/>
        </w:rPr>
        <w:t>Motivasyon</w:t>
      </w:r>
      <w:r>
        <w:rPr>
          <w:spacing w:val="-1"/>
          <w:sz w:val="24"/>
        </w:rPr>
        <w:t xml:space="preserve"> </w:t>
      </w:r>
      <w:r>
        <w:rPr>
          <w:spacing w:val="-2"/>
          <w:sz w:val="24"/>
        </w:rPr>
        <w:t>Yemeği</w:t>
      </w:r>
    </w:p>
    <w:p w14:paraId="19134E6A" w14:textId="77777777" w:rsidR="006831CC" w:rsidRDefault="004C1465">
      <w:pPr>
        <w:pStyle w:val="ListeParagraf"/>
        <w:numPr>
          <w:ilvl w:val="0"/>
          <w:numId w:val="7"/>
        </w:numPr>
        <w:tabs>
          <w:tab w:val="left" w:pos="863"/>
        </w:tabs>
        <w:spacing w:line="293" w:lineRule="exact"/>
        <w:rPr>
          <w:sz w:val="24"/>
        </w:rPr>
      </w:pPr>
      <w:r>
        <w:rPr>
          <w:sz w:val="24"/>
        </w:rPr>
        <w:t>Kanıt</w:t>
      </w:r>
      <w:r>
        <w:rPr>
          <w:spacing w:val="-3"/>
          <w:sz w:val="24"/>
        </w:rPr>
        <w:t xml:space="preserve"> </w:t>
      </w:r>
      <w:r>
        <w:rPr>
          <w:sz w:val="24"/>
        </w:rPr>
        <w:t>2:</w:t>
      </w:r>
      <w:r>
        <w:rPr>
          <w:spacing w:val="-2"/>
          <w:sz w:val="24"/>
        </w:rPr>
        <w:t xml:space="preserve"> </w:t>
      </w:r>
      <w:r>
        <w:rPr>
          <w:sz w:val="24"/>
        </w:rPr>
        <w:t>Birim</w:t>
      </w:r>
      <w:r>
        <w:rPr>
          <w:spacing w:val="-2"/>
          <w:sz w:val="24"/>
        </w:rPr>
        <w:t xml:space="preserve"> </w:t>
      </w:r>
      <w:r>
        <w:rPr>
          <w:sz w:val="24"/>
        </w:rPr>
        <w:t>İstişare</w:t>
      </w:r>
      <w:r>
        <w:rPr>
          <w:spacing w:val="-3"/>
          <w:sz w:val="24"/>
        </w:rPr>
        <w:t xml:space="preserve"> </w:t>
      </w:r>
      <w:r>
        <w:rPr>
          <w:spacing w:val="-2"/>
          <w:sz w:val="24"/>
        </w:rPr>
        <w:t>Toplantısı</w:t>
      </w:r>
    </w:p>
    <w:p w14:paraId="14B3E89D" w14:textId="77777777" w:rsidR="006831CC" w:rsidRDefault="004C1465">
      <w:pPr>
        <w:pStyle w:val="ListeParagraf"/>
        <w:numPr>
          <w:ilvl w:val="0"/>
          <w:numId w:val="7"/>
        </w:numPr>
        <w:tabs>
          <w:tab w:val="left" w:pos="863"/>
        </w:tabs>
        <w:spacing w:line="293" w:lineRule="exact"/>
        <w:rPr>
          <w:sz w:val="24"/>
        </w:rPr>
      </w:pPr>
      <w:r>
        <w:rPr>
          <w:sz w:val="24"/>
        </w:rPr>
        <w:t>Kanıt</w:t>
      </w:r>
      <w:r>
        <w:rPr>
          <w:spacing w:val="-2"/>
          <w:sz w:val="24"/>
        </w:rPr>
        <w:t xml:space="preserve"> </w:t>
      </w:r>
      <w:r>
        <w:rPr>
          <w:sz w:val="24"/>
        </w:rPr>
        <w:t>3:</w:t>
      </w:r>
      <w:r>
        <w:rPr>
          <w:spacing w:val="-1"/>
          <w:sz w:val="24"/>
        </w:rPr>
        <w:t xml:space="preserve"> </w:t>
      </w:r>
      <w:r>
        <w:rPr>
          <w:sz w:val="24"/>
        </w:rPr>
        <w:t>Birim</w:t>
      </w:r>
      <w:r>
        <w:rPr>
          <w:spacing w:val="-2"/>
          <w:sz w:val="24"/>
        </w:rPr>
        <w:t xml:space="preserve"> </w:t>
      </w:r>
      <w:r>
        <w:rPr>
          <w:sz w:val="24"/>
        </w:rPr>
        <w:t>Stratejik</w:t>
      </w:r>
      <w:r>
        <w:rPr>
          <w:spacing w:val="-4"/>
          <w:sz w:val="24"/>
        </w:rPr>
        <w:t xml:space="preserve"> </w:t>
      </w:r>
      <w:r>
        <w:rPr>
          <w:sz w:val="24"/>
        </w:rPr>
        <w:t>Plan</w:t>
      </w:r>
      <w:r>
        <w:rPr>
          <w:spacing w:val="-1"/>
          <w:sz w:val="24"/>
        </w:rPr>
        <w:t xml:space="preserve"> </w:t>
      </w:r>
      <w:r>
        <w:rPr>
          <w:spacing w:val="-2"/>
          <w:sz w:val="24"/>
        </w:rPr>
        <w:t>Göstergesi</w:t>
      </w:r>
    </w:p>
    <w:p w14:paraId="54EF9A0A" w14:textId="77777777" w:rsidR="006831CC" w:rsidRDefault="004C1465">
      <w:pPr>
        <w:pStyle w:val="ListeParagraf"/>
        <w:numPr>
          <w:ilvl w:val="0"/>
          <w:numId w:val="7"/>
        </w:numPr>
        <w:tabs>
          <w:tab w:val="left" w:pos="863"/>
        </w:tabs>
        <w:spacing w:line="293" w:lineRule="exact"/>
        <w:rPr>
          <w:sz w:val="24"/>
        </w:rPr>
      </w:pPr>
      <w:r>
        <w:rPr>
          <w:sz w:val="24"/>
        </w:rPr>
        <w:t>Kanıt</w:t>
      </w:r>
      <w:r>
        <w:rPr>
          <w:spacing w:val="-4"/>
          <w:sz w:val="24"/>
        </w:rPr>
        <w:t xml:space="preserve"> </w:t>
      </w:r>
      <w:r>
        <w:rPr>
          <w:sz w:val="24"/>
        </w:rPr>
        <w:t>4:</w:t>
      </w:r>
      <w:r>
        <w:rPr>
          <w:spacing w:val="-3"/>
          <w:sz w:val="24"/>
        </w:rPr>
        <w:t xml:space="preserve"> </w:t>
      </w:r>
      <w:r>
        <w:rPr>
          <w:sz w:val="24"/>
        </w:rPr>
        <w:t>Maaş</w:t>
      </w:r>
      <w:r>
        <w:rPr>
          <w:spacing w:val="-2"/>
          <w:sz w:val="24"/>
        </w:rPr>
        <w:t xml:space="preserve"> </w:t>
      </w:r>
      <w:r>
        <w:rPr>
          <w:sz w:val="24"/>
        </w:rPr>
        <w:t>Mutemetleri</w:t>
      </w:r>
      <w:r>
        <w:rPr>
          <w:spacing w:val="-2"/>
          <w:sz w:val="24"/>
        </w:rPr>
        <w:t xml:space="preserve"> </w:t>
      </w:r>
      <w:r>
        <w:rPr>
          <w:sz w:val="24"/>
        </w:rPr>
        <w:t>Bilgilendirme</w:t>
      </w:r>
      <w:r>
        <w:rPr>
          <w:spacing w:val="-2"/>
          <w:sz w:val="24"/>
        </w:rPr>
        <w:t xml:space="preserve"> Toplantısı</w:t>
      </w:r>
    </w:p>
    <w:p w14:paraId="06F544A8" w14:textId="77777777" w:rsidR="006831CC" w:rsidRDefault="004C1465">
      <w:pPr>
        <w:pStyle w:val="ListeParagraf"/>
        <w:numPr>
          <w:ilvl w:val="0"/>
          <w:numId w:val="7"/>
        </w:numPr>
        <w:tabs>
          <w:tab w:val="left" w:pos="863"/>
        </w:tabs>
        <w:spacing w:before="1"/>
        <w:rPr>
          <w:sz w:val="24"/>
        </w:rPr>
      </w:pPr>
      <w:r>
        <w:rPr>
          <w:sz w:val="24"/>
        </w:rPr>
        <w:t>Kanıt</w:t>
      </w:r>
      <w:r>
        <w:rPr>
          <w:spacing w:val="-5"/>
          <w:sz w:val="24"/>
        </w:rPr>
        <w:t xml:space="preserve"> </w:t>
      </w:r>
      <w:r>
        <w:rPr>
          <w:sz w:val="24"/>
        </w:rPr>
        <w:t>5:</w:t>
      </w:r>
      <w:r>
        <w:rPr>
          <w:spacing w:val="-2"/>
          <w:sz w:val="24"/>
        </w:rPr>
        <w:t xml:space="preserve"> </w:t>
      </w:r>
      <w:r>
        <w:rPr>
          <w:sz w:val="24"/>
        </w:rPr>
        <w:t>Strateji</w:t>
      </w:r>
      <w:r>
        <w:rPr>
          <w:spacing w:val="-2"/>
          <w:sz w:val="24"/>
        </w:rPr>
        <w:t xml:space="preserve"> </w:t>
      </w:r>
      <w:r>
        <w:rPr>
          <w:sz w:val="24"/>
        </w:rPr>
        <w:t>Geliştirme</w:t>
      </w:r>
      <w:r>
        <w:rPr>
          <w:spacing w:val="-4"/>
          <w:sz w:val="24"/>
        </w:rPr>
        <w:t xml:space="preserve"> </w:t>
      </w:r>
      <w:r>
        <w:rPr>
          <w:sz w:val="24"/>
        </w:rPr>
        <w:t>Daire</w:t>
      </w:r>
      <w:r>
        <w:rPr>
          <w:spacing w:val="-3"/>
          <w:sz w:val="24"/>
        </w:rPr>
        <w:t xml:space="preserve"> </w:t>
      </w:r>
      <w:r>
        <w:rPr>
          <w:sz w:val="24"/>
        </w:rPr>
        <w:t>Başkanlığı</w:t>
      </w:r>
      <w:r>
        <w:rPr>
          <w:spacing w:val="-2"/>
          <w:sz w:val="24"/>
        </w:rPr>
        <w:t xml:space="preserve"> </w:t>
      </w:r>
      <w:r>
        <w:rPr>
          <w:sz w:val="24"/>
        </w:rPr>
        <w:t>Rehberler</w:t>
      </w:r>
      <w:r>
        <w:rPr>
          <w:spacing w:val="-3"/>
          <w:sz w:val="24"/>
        </w:rPr>
        <w:t xml:space="preserve"> </w:t>
      </w:r>
      <w:r>
        <w:rPr>
          <w:spacing w:val="-2"/>
          <w:sz w:val="24"/>
        </w:rPr>
        <w:t>Sayfası</w:t>
      </w:r>
    </w:p>
    <w:p w14:paraId="0A579E67" w14:textId="77777777" w:rsidR="006831CC" w:rsidRDefault="004C1465">
      <w:pPr>
        <w:pStyle w:val="ListeParagraf"/>
        <w:numPr>
          <w:ilvl w:val="0"/>
          <w:numId w:val="7"/>
        </w:numPr>
        <w:tabs>
          <w:tab w:val="left" w:pos="863"/>
        </w:tabs>
        <w:spacing w:before="1"/>
        <w:rPr>
          <w:sz w:val="24"/>
        </w:rPr>
      </w:pPr>
      <w:r>
        <w:rPr>
          <w:sz w:val="24"/>
        </w:rPr>
        <w:t>Kanıt</w:t>
      </w:r>
      <w:r>
        <w:rPr>
          <w:spacing w:val="-2"/>
          <w:sz w:val="24"/>
        </w:rPr>
        <w:t xml:space="preserve"> </w:t>
      </w:r>
      <w:r>
        <w:rPr>
          <w:sz w:val="24"/>
        </w:rPr>
        <w:t>7:</w:t>
      </w:r>
      <w:r>
        <w:rPr>
          <w:spacing w:val="-1"/>
          <w:sz w:val="24"/>
        </w:rPr>
        <w:t xml:space="preserve"> </w:t>
      </w:r>
      <w:r>
        <w:rPr>
          <w:sz w:val="24"/>
        </w:rPr>
        <w:t>Birim</w:t>
      </w:r>
      <w:r>
        <w:rPr>
          <w:spacing w:val="-1"/>
          <w:sz w:val="24"/>
        </w:rPr>
        <w:t xml:space="preserve"> </w:t>
      </w:r>
      <w:r>
        <w:rPr>
          <w:sz w:val="24"/>
        </w:rPr>
        <w:t>WEB</w:t>
      </w:r>
      <w:r>
        <w:rPr>
          <w:spacing w:val="-1"/>
          <w:sz w:val="24"/>
        </w:rPr>
        <w:t xml:space="preserve"> </w:t>
      </w:r>
      <w:r>
        <w:rPr>
          <w:spacing w:val="-2"/>
          <w:sz w:val="24"/>
        </w:rPr>
        <w:t>sayf</w:t>
      </w:r>
      <w:r>
        <w:rPr>
          <w:spacing w:val="-2"/>
          <w:sz w:val="24"/>
        </w:rPr>
        <w:t>ası</w:t>
      </w:r>
    </w:p>
    <w:p w14:paraId="5E647FD3" w14:textId="77777777" w:rsidR="006831CC" w:rsidRDefault="006831CC">
      <w:pPr>
        <w:pStyle w:val="ListeParagraf"/>
        <w:rPr>
          <w:sz w:val="24"/>
        </w:rPr>
        <w:sectPr w:rsidR="006831CC">
          <w:headerReference w:type="default" r:id="rId16"/>
          <w:footerReference w:type="default" r:id="rId17"/>
          <w:pgSz w:w="11910" w:h="16840"/>
          <w:pgMar w:top="1880" w:right="992" w:bottom="1240" w:left="1275" w:header="108" w:footer="1054" w:gutter="0"/>
          <w:cols w:space="708"/>
        </w:sectPr>
      </w:pPr>
    </w:p>
    <w:p w14:paraId="5088BA83" w14:textId="77777777" w:rsidR="006831CC" w:rsidRDefault="004C1465">
      <w:pPr>
        <w:pStyle w:val="Balk2"/>
        <w:numPr>
          <w:ilvl w:val="2"/>
          <w:numId w:val="9"/>
        </w:numPr>
        <w:tabs>
          <w:tab w:val="left" w:pos="795"/>
        </w:tabs>
        <w:spacing w:before="82"/>
        <w:ind w:left="795" w:hanging="652"/>
      </w:pPr>
      <w:r>
        <w:rPr>
          <w:color w:val="001F5F"/>
        </w:rPr>
        <w:lastRenderedPageBreak/>
        <w:t>Kurumsal</w:t>
      </w:r>
      <w:r>
        <w:rPr>
          <w:color w:val="001F5F"/>
          <w:spacing w:val="-5"/>
        </w:rPr>
        <w:t xml:space="preserve"> </w:t>
      </w:r>
      <w:r>
        <w:rPr>
          <w:color w:val="001F5F"/>
        </w:rPr>
        <w:t>dönüşüm</w:t>
      </w:r>
      <w:r>
        <w:rPr>
          <w:color w:val="001F5F"/>
          <w:spacing w:val="-2"/>
        </w:rPr>
        <w:t xml:space="preserve"> kapasitesi</w:t>
      </w:r>
    </w:p>
    <w:p w14:paraId="28680CE8" w14:textId="77777777" w:rsidR="006831CC" w:rsidRDefault="004C1465">
      <w:pPr>
        <w:spacing w:before="257" w:line="360" w:lineRule="auto"/>
        <w:ind w:left="143" w:right="422"/>
        <w:jc w:val="both"/>
        <w:rPr>
          <w:b/>
          <w:i/>
          <w:sz w:val="24"/>
        </w:rPr>
      </w:pPr>
      <w:r>
        <w:rPr>
          <w:b/>
          <w:i/>
          <w:color w:val="C00000"/>
          <w:sz w:val="24"/>
        </w:rPr>
        <w:t xml:space="preserve">Olgunluk Düzeyi: 4 Geleceğe uyum için amaç misyon ve hedefler doğrultusunda birimi dönüştürmek üzere çevik yönetim </w:t>
      </w:r>
      <w:r>
        <w:rPr>
          <w:b/>
          <w:i/>
          <w:color w:val="C00000"/>
          <w:sz w:val="24"/>
        </w:rPr>
        <w:t>yetkinliği vardır.</w:t>
      </w:r>
    </w:p>
    <w:p w14:paraId="3AC3E78A" w14:textId="77777777" w:rsidR="006831CC" w:rsidRDefault="004C1465">
      <w:pPr>
        <w:pStyle w:val="GvdeMetni"/>
        <w:spacing w:before="120"/>
        <w:ind w:left="143" w:right="423"/>
        <w:jc w:val="both"/>
      </w:pPr>
      <w:r>
        <w:t>Başkanlığımız</w:t>
      </w:r>
      <w:r>
        <w:rPr>
          <w:spacing w:val="-15"/>
        </w:rPr>
        <w:t xml:space="preserve"> </w:t>
      </w:r>
      <w:r>
        <w:t>misyonu</w:t>
      </w:r>
      <w:r>
        <w:rPr>
          <w:spacing w:val="-15"/>
        </w:rPr>
        <w:t xml:space="preserve"> </w:t>
      </w:r>
      <w:r>
        <w:t>ve</w:t>
      </w:r>
      <w:r>
        <w:rPr>
          <w:spacing w:val="-15"/>
        </w:rPr>
        <w:t xml:space="preserve"> </w:t>
      </w:r>
      <w:r>
        <w:t>stratejik</w:t>
      </w:r>
      <w:r>
        <w:rPr>
          <w:spacing w:val="-15"/>
        </w:rPr>
        <w:t xml:space="preserve"> </w:t>
      </w:r>
      <w:r>
        <w:t>hedeflerine</w:t>
      </w:r>
      <w:r>
        <w:rPr>
          <w:spacing w:val="-15"/>
        </w:rPr>
        <w:t xml:space="preserve"> </w:t>
      </w:r>
      <w:r>
        <w:t>ulaşmasını</w:t>
      </w:r>
      <w:r>
        <w:rPr>
          <w:spacing w:val="-15"/>
        </w:rPr>
        <w:t xml:space="preserve"> </w:t>
      </w:r>
      <w:r>
        <w:t>güvence</w:t>
      </w:r>
      <w:r>
        <w:rPr>
          <w:spacing w:val="-15"/>
        </w:rPr>
        <w:t xml:space="preserve"> </w:t>
      </w:r>
      <w:r>
        <w:t>altına</w:t>
      </w:r>
      <w:r>
        <w:rPr>
          <w:spacing w:val="-15"/>
        </w:rPr>
        <w:t xml:space="preserve"> </w:t>
      </w:r>
      <w:r>
        <w:t>almak</w:t>
      </w:r>
      <w:r>
        <w:rPr>
          <w:spacing w:val="-15"/>
        </w:rPr>
        <w:t xml:space="preserve"> </w:t>
      </w:r>
      <w:r>
        <w:t>üzere</w:t>
      </w:r>
      <w:r>
        <w:rPr>
          <w:spacing w:val="-15"/>
        </w:rPr>
        <w:t xml:space="preserve"> </w:t>
      </w:r>
      <w:r>
        <w:t xml:space="preserve">katılımcı süreç yönetim modeli geliştirilmiş, idari yapılanma ve personel görevlendirmesi bu şekilde düzenlenmiştir. Süreç yönetimlerinin planlama aşaması ve iş akışları bu planlamalara göre yürütülmektedir (Kanıt </w:t>
      </w:r>
      <w:proofErr w:type="gramStart"/>
      <w:r>
        <w:t>1 )</w:t>
      </w:r>
      <w:proofErr w:type="gramEnd"/>
      <w:r>
        <w:t>.</w:t>
      </w:r>
    </w:p>
    <w:p w14:paraId="08966903" w14:textId="77777777" w:rsidR="006831CC" w:rsidRDefault="004C1465">
      <w:pPr>
        <w:spacing w:before="120"/>
        <w:ind w:left="143"/>
        <w:rPr>
          <w:b/>
          <w:i/>
          <w:sz w:val="24"/>
        </w:rPr>
      </w:pPr>
      <w:r>
        <w:rPr>
          <w:b/>
          <w:i/>
          <w:color w:val="C00000"/>
          <w:spacing w:val="-2"/>
          <w:sz w:val="24"/>
        </w:rPr>
        <w:t>Kanıtlar</w:t>
      </w:r>
    </w:p>
    <w:p w14:paraId="0D473D55" w14:textId="77777777" w:rsidR="006831CC" w:rsidRDefault="004C1465">
      <w:pPr>
        <w:pStyle w:val="ListeParagraf"/>
        <w:numPr>
          <w:ilvl w:val="3"/>
          <w:numId w:val="9"/>
        </w:numPr>
        <w:tabs>
          <w:tab w:val="left" w:pos="863"/>
        </w:tabs>
        <w:spacing w:before="259"/>
        <w:rPr>
          <w:rFonts w:ascii="Symbol" w:hAnsi="Symbol"/>
          <w:sz w:val="24"/>
        </w:rPr>
      </w:pPr>
      <w:r>
        <w:rPr>
          <w:sz w:val="24"/>
        </w:rPr>
        <w:t>Kanıt</w:t>
      </w:r>
      <w:r>
        <w:rPr>
          <w:spacing w:val="-4"/>
          <w:sz w:val="24"/>
        </w:rPr>
        <w:t xml:space="preserve"> </w:t>
      </w:r>
      <w:r>
        <w:rPr>
          <w:sz w:val="24"/>
        </w:rPr>
        <w:t>3:</w:t>
      </w:r>
      <w:r>
        <w:rPr>
          <w:spacing w:val="-2"/>
          <w:sz w:val="24"/>
        </w:rPr>
        <w:t xml:space="preserve"> </w:t>
      </w:r>
      <w:r>
        <w:rPr>
          <w:sz w:val="24"/>
        </w:rPr>
        <w:t>Strateji</w:t>
      </w:r>
      <w:r>
        <w:rPr>
          <w:spacing w:val="-2"/>
          <w:sz w:val="24"/>
        </w:rPr>
        <w:t xml:space="preserve"> </w:t>
      </w:r>
      <w:r>
        <w:rPr>
          <w:sz w:val="24"/>
        </w:rPr>
        <w:t>Geliştirme</w:t>
      </w:r>
      <w:r>
        <w:rPr>
          <w:spacing w:val="-2"/>
          <w:sz w:val="24"/>
        </w:rPr>
        <w:t xml:space="preserve"> </w:t>
      </w:r>
      <w:r>
        <w:rPr>
          <w:sz w:val="24"/>
        </w:rPr>
        <w:t>Daire</w:t>
      </w:r>
      <w:r>
        <w:rPr>
          <w:spacing w:val="-3"/>
          <w:sz w:val="24"/>
        </w:rPr>
        <w:t xml:space="preserve"> </w:t>
      </w:r>
      <w:r>
        <w:rPr>
          <w:sz w:val="24"/>
        </w:rPr>
        <w:t>Başkanlığı</w:t>
      </w:r>
      <w:r>
        <w:rPr>
          <w:spacing w:val="-2"/>
          <w:sz w:val="24"/>
        </w:rPr>
        <w:t xml:space="preserve"> </w:t>
      </w:r>
      <w:r>
        <w:rPr>
          <w:sz w:val="24"/>
        </w:rPr>
        <w:t>İş</w:t>
      </w:r>
      <w:r>
        <w:rPr>
          <w:spacing w:val="-2"/>
          <w:sz w:val="24"/>
        </w:rPr>
        <w:t xml:space="preserve"> </w:t>
      </w:r>
      <w:r>
        <w:rPr>
          <w:sz w:val="24"/>
        </w:rPr>
        <w:t>Akış</w:t>
      </w:r>
      <w:r>
        <w:rPr>
          <w:spacing w:val="-1"/>
          <w:sz w:val="24"/>
        </w:rPr>
        <w:t xml:space="preserve"> </w:t>
      </w:r>
      <w:r>
        <w:rPr>
          <w:spacing w:val="-2"/>
          <w:sz w:val="24"/>
        </w:rPr>
        <w:t>Şemaları</w:t>
      </w:r>
    </w:p>
    <w:p w14:paraId="0108A3EC" w14:textId="77777777" w:rsidR="006831CC" w:rsidRDefault="006831CC">
      <w:pPr>
        <w:pStyle w:val="GvdeMetni"/>
        <w:spacing w:before="119"/>
      </w:pPr>
    </w:p>
    <w:p w14:paraId="4385577F" w14:textId="77777777" w:rsidR="006831CC" w:rsidRDefault="004C1465">
      <w:pPr>
        <w:pStyle w:val="Balk2"/>
        <w:numPr>
          <w:ilvl w:val="2"/>
          <w:numId w:val="9"/>
        </w:numPr>
        <w:tabs>
          <w:tab w:val="left" w:pos="795"/>
        </w:tabs>
        <w:spacing w:before="0"/>
        <w:ind w:left="795" w:hanging="652"/>
      </w:pPr>
      <w:r>
        <w:rPr>
          <w:color w:val="001F5F"/>
        </w:rPr>
        <w:t>İç</w:t>
      </w:r>
      <w:r>
        <w:rPr>
          <w:color w:val="001F5F"/>
          <w:spacing w:val="-2"/>
        </w:rPr>
        <w:t xml:space="preserve"> </w:t>
      </w:r>
      <w:r>
        <w:rPr>
          <w:color w:val="001F5F"/>
        </w:rPr>
        <w:t>kalite</w:t>
      </w:r>
      <w:r>
        <w:rPr>
          <w:color w:val="001F5F"/>
          <w:spacing w:val="-2"/>
        </w:rPr>
        <w:t xml:space="preserve"> </w:t>
      </w:r>
      <w:r>
        <w:rPr>
          <w:color w:val="001F5F"/>
        </w:rPr>
        <w:t>güvencesi</w:t>
      </w:r>
      <w:r>
        <w:rPr>
          <w:color w:val="001F5F"/>
          <w:spacing w:val="-1"/>
        </w:rPr>
        <w:t xml:space="preserve"> </w:t>
      </w:r>
      <w:r>
        <w:rPr>
          <w:color w:val="001F5F"/>
          <w:spacing w:val="-2"/>
        </w:rPr>
        <w:t>mekanizmaları</w:t>
      </w:r>
    </w:p>
    <w:p w14:paraId="6D7A76E8" w14:textId="77777777" w:rsidR="006831CC" w:rsidRDefault="004C1465">
      <w:pPr>
        <w:spacing w:before="257" w:line="360" w:lineRule="auto"/>
        <w:ind w:left="143" w:right="421"/>
        <w:jc w:val="both"/>
        <w:rPr>
          <w:b/>
          <w:i/>
          <w:sz w:val="24"/>
        </w:rPr>
      </w:pPr>
      <w:r>
        <w:rPr>
          <w:b/>
          <w:i/>
          <w:color w:val="C00000"/>
          <w:sz w:val="24"/>
        </w:rPr>
        <w:t>Olgunluk Düzeyi:</w:t>
      </w:r>
      <w:r>
        <w:rPr>
          <w:b/>
          <w:i/>
          <w:color w:val="C00000"/>
          <w:spacing w:val="40"/>
          <w:sz w:val="24"/>
        </w:rPr>
        <w:t xml:space="preserve"> </w:t>
      </w:r>
      <w:r>
        <w:rPr>
          <w:b/>
          <w:i/>
          <w:color w:val="C00000"/>
          <w:sz w:val="24"/>
        </w:rPr>
        <w:t>4 İç ve dış paydaşların karar alma, yönetişim ve iyileştirme süreçlerine katılım mekanizmaları tanımlanmıştır ve izlenmektedir. Kalite güvencesi mekanizması Uygulanmakta</w:t>
      </w:r>
      <w:r>
        <w:rPr>
          <w:b/>
          <w:i/>
          <w:color w:val="C00000"/>
          <w:sz w:val="24"/>
        </w:rPr>
        <w:t xml:space="preserve"> ve iyileştirmeler devam etmektedir.</w:t>
      </w:r>
    </w:p>
    <w:p w14:paraId="0E308A6F" w14:textId="77777777" w:rsidR="006831CC" w:rsidRDefault="004C1465">
      <w:pPr>
        <w:pStyle w:val="GvdeMetni"/>
        <w:spacing w:before="121"/>
        <w:ind w:left="143" w:right="422"/>
        <w:jc w:val="both"/>
      </w:pPr>
      <w:r>
        <w:t>İnsan kaynakları yönetimi ile birimimizde yürütülen iş ve işlemlere ilişkin önümüzdeki dönemleri</w:t>
      </w:r>
      <w:r>
        <w:rPr>
          <w:spacing w:val="-15"/>
        </w:rPr>
        <w:t xml:space="preserve"> </w:t>
      </w:r>
      <w:r>
        <w:t>kapsayan</w:t>
      </w:r>
      <w:r>
        <w:rPr>
          <w:spacing w:val="-15"/>
        </w:rPr>
        <w:t xml:space="preserve"> </w:t>
      </w:r>
      <w:r>
        <w:t>süreç</w:t>
      </w:r>
      <w:r>
        <w:rPr>
          <w:spacing w:val="-15"/>
        </w:rPr>
        <w:t xml:space="preserve"> </w:t>
      </w:r>
      <w:r>
        <w:t>yönetimi</w:t>
      </w:r>
      <w:r>
        <w:rPr>
          <w:spacing w:val="-15"/>
        </w:rPr>
        <w:t xml:space="preserve"> </w:t>
      </w:r>
      <w:r>
        <w:t>planlaması</w:t>
      </w:r>
      <w:r>
        <w:rPr>
          <w:spacing w:val="-15"/>
        </w:rPr>
        <w:t xml:space="preserve"> </w:t>
      </w:r>
      <w:r>
        <w:t>için</w:t>
      </w:r>
      <w:r>
        <w:rPr>
          <w:spacing w:val="-15"/>
        </w:rPr>
        <w:t xml:space="preserve"> </w:t>
      </w:r>
      <w:r>
        <w:t>belirli</w:t>
      </w:r>
      <w:r>
        <w:rPr>
          <w:spacing w:val="-15"/>
        </w:rPr>
        <w:t xml:space="preserve"> </w:t>
      </w:r>
      <w:r>
        <w:t>aralıklarla</w:t>
      </w:r>
      <w:r>
        <w:rPr>
          <w:spacing w:val="-15"/>
        </w:rPr>
        <w:t xml:space="preserve"> </w:t>
      </w:r>
      <w:r>
        <w:t>süreç</w:t>
      </w:r>
      <w:r>
        <w:rPr>
          <w:spacing w:val="-14"/>
        </w:rPr>
        <w:t xml:space="preserve"> </w:t>
      </w:r>
      <w:r>
        <w:t>yönetimi</w:t>
      </w:r>
      <w:r>
        <w:rPr>
          <w:spacing w:val="-14"/>
        </w:rPr>
        <w:t xml:space="preserve"> </w:t>
      </w:r>
      <w:r>
        <w:t xml:space="preserve">toplantıları yapılmaktadır (Kanıt </w:t>
      </w:r>
      <w:proofErr w:type="gramStart"/>
      <w:r>
        <w:t>1 )</w:t>
      </w:r>
      <w:proofErr w:type="gramEnd"/>
      <w:r>
        <w:t>.</w:t>
      </w:r>
    </w:p>
    <w:p w14:paraId="773B8A61" w14:textId="77777777" w:rsidR="006831CC" w:rsidRDefault="004C1465">
      <w:pPr>
        <w:pStyle w:val="GvdeMetni"/>
        <w:spacing w:before="121"/>
        <w:ind w:left="143" w:right="421"/>
        <w:jc w:val="both"/>
      </w:pPr>
      <w:r>
        <w:t>Üniversitemiz idare faaliyet raporlarına esas olmak üzere 6 aylık periyotlar halinde tüm akademik ve idari birimlerden Başkanlığımız kontrolünde Stratejik plana uygun şekilde yıllık birim faaliyet raporlarının düzenle</w:t>
      </w:r>
      <w:r>
        <w:t>nmesi web sayfalarında yayımlanması istenmekte takibi yapılmaktadır (Kanıt 2).</w:t>
      </w:r>
    </w:p>
    <w:p w14:paraId="4238A512" w14:textId="77777777" w:rsidR="006831CC" w:rsidRDefault="004C1465">
      <w:pPr>
        <w:spacing w:before="120"/>
        <w:ind w:left="143"/>
        <w:rPr>
          <w:b/>
          <w:i/>
          <w:sz w:val="24"/>
        </w:rPr>
      </w:pPr>
      <w:r>
        <w:rPr>
          <w:b/>
          <w:i/>
          <w:color w:val="C00000"/>
          <w:spacing w:val="-2"/>
          <w:sz w:val="24"/>
        </w:rPr>
        <w:t>Kanıtlar</w:t>
      </w:r>
    </w:p>
    <w:p w14:paraId="12218ADE" w14:textId="77777777" w:rsidR="006831CC" w:rsidRDefault="004C1465">
      <w:pPr>
        <w:pStyle w:val="ListeParagraf"/>
        <w:numPr>
          <w:ilvl w:val="3"/>
          <w:numId w:val="9"/>
        </w:numPr>
        <w:tabs>
          <w:tab w:val="left" w:pos="863"/>
        </w:tabs>
        <w:spacing w:before="256"/>
        <w:rPr>
          <w:sz w:val="24"/>
        </w:rPr>
      </w:pPr>
      <w:r>
        <w:rPr>
          <w:sz w:val="24"/>
        </w:rPr>
        <w:t>Kanıt</w:t>
      </w:r>
      <w:r>
        <w:rPr>
          <w:spacing w:val="-4"/>
          <w:sz w:val="24"/>
        </w:rPr>
        <w:t xml:space="preserve"> </w:t>
      </w:r>
      <w:r>
        <w:rPr>
          <w:sz w:val="24"/>
        </w:rPr>
        <w:t>3:</w:t>
      </w:r>
      <w:r>
        <w:rPr>
          <w:spacing w:val="-2"/>
          <w:sz w:val="24"/>
        </w:rPr>
        <w:t xml:space="preserve"> </w:t>
      </w:r>
      <w:r>
        <w:rPr>
          <w:sz w:val="24"/>
        </w:rPr>
        <w:t>Birim</w:t>
      </w:r>
      <w:r>
        <w:rPr>
          <w:spacing w:val="-1"/>
          <w:sz w:val="24"/>
        </w:rPr>
        <w:t xml:space="preserve"> </w:t>
      </w:r>
      <w:r>
        <w:rPr>
          <w:sz w:val="24"/>
        </w:rPr>
        <w:t>İçi</w:t>
      </w:r>
      <w:r>
        <w:rPr>
          <w:spacing w:val="-2"/>
          <w:sz w:val="24"/>
        </w:rPr>
        <w:t xml:space="preserve"> </w:t>
      </w:r>
      <w:r>
        <w:rPr>
          <w:sz w:val="24"/>
        </w:rPr>
        <w:t>Süreç</w:t>
      </w:r>
      <w:r>
        <w:rPr>
          <w:spacing w:val="-1"/>
          <w:sz w:val="24"/>
        </w:rPr>
        <w:t xml:space="preserve"> </w:t>
      </w:r>
      <w:r>
        <w:rPr>
          <w:sz w:val="24"/>
        </w:rPr>
        <w:t>Yönetimi</w:t>
      </w:r>
      <w:r>
        <w:rPr>
          <w:spacing w:val="-1"/>
          <w:sz w:val="24"/>
        </w:rPr>
        <w:t xml:space="preserve"> </w:t>
      </w:r>
      <w:r>
        <w:rPr>
          <w:spacing w:val="-2"/>
          <w:sz w:val="24"/>
        </w:rPr>
        <w:t>Toplantısı</w:t>
      </w:r>
    </w:p>
    <w:p w14:paraId="2BD92CA2" w14:textId="77777777" w:rsidR="006831CC" w:rsidRDefault="004C1465">
      <w:pPr>
        <w:pStyle w:val="ListeParagraf"/>
        <w:numPr>
          <w:ilvl w:val="3"/>
          <w:numId w:val="9"/>
        </w:numPr>
        <w:tabs>
          <w:tab w:val="left" w:pos="863"/>
        </w:tabs>
        <w:spacing w:before="1"/>
        <w:rPr>
          <w:sz w:val="24"/>
        </w:rPr>
      </w:pPr>
      <w:r>
        <w:rPr>
          <w:sz w:val="24"/>
        </w:rPr>
        <w:t>Kanıt</w:t>
      </w:r>
      <w:r>
        <w:rPr>
          <w:spacing w:val="-3"/>
          <w:sz w:val="24"/>
        </w:rPr>
        <w:t xml:space="preserve"> </w:t>
      </w:r>
      <w:proofErr w:type="gramStart"/>
      <w:r>
        <w:rPr>
          <w:sz w:val="24"/>
        </w:rPr>
        <w:t>2</w:t>
      </w:r>
      <w:r>
        <w:rPr>
          <w:spacing w:val="-2"/>
          <w:sz w:val="24"/>
        </w:rPr>
        <w:t xml:space="preserve"> </w:t>
      </w:r>
      <w:r>
        <w:rPr>
          <w:sz w:val="24"/>
        </w:rPr>
        <w:t>:Faaliyet</w:t>
      </w:r>
      <w:proofErr w:type="gramEnd"/>
      <w:r>
        <w:rPr>
          <w:spacing w:val="-2"/>
          <w:sz w:val="24"/>
        </w:rPr>
        <w:t xml:space="preserve"> Raporları</w:t>
      </w:r>
    </w:p>
    <w:p w14:paraId="45920F5A" w14:textId="77777777" w:rsidR="006831CC" w:rsidRDefault="004C1465">
      <w:pPr>
        <w:pStyle w:val="Balk2"/>
        <w:numPr>
          <w:ilvl w:val="2"/>
          <w:numId w:val="9"/>
        </w:numPr>
        <w:tabs>
          <w:tab w:val="left" w:pos="795"/>
        </w:tabs>
        <w:spacing w:before="117"/>
        <w:ind w:left="795" w:hanging="652"/>
      </w:pPr>
      <w:r>
        <w:rPr>
          <w:color w:val="001F5F"/>
        </w:rPr>
        <w:t>Kamuoyunu</w:t>
      </w:r>
      <w:r>
        <w:rPr>
          <w:color w:val="001F5F"/>
          <w:spacing w:val="-6"/>
        </w:rPr>
        <w:t xml:space="preserve"> </w:t>
      </w:r>
      <w:r>
        <w:rPr>
          <w:color w:val="001F5F"/>
        </w:rPr>
        <w:t>bilgilendirme</w:t>
      </w:r>
      <w:r>
        <w:rPr>
          <w:color w:val="001F5F"/>
          <w:spacing w:val="-3"/>
        </w:rPr>
        <w:t xml:space="preserve"> </w:t>
      </w:r>
      <w:r>
        <w:rPr>
          <w:color w:val="001F5F"/>
        </w:rPr>
        <w:t>ve</w:t>
      </w:r>
      <w:r>
        <w:rPr>
          <w:color w:val="001F5F"/>
          <w:spacing w:val="-3"/>
        </w:rPr>
        <w:t xml:space="preserve"> </w:t>
      </w:r>
      <w:r>
        <w:rPr>
          <w:color w:val="001F5F"/>
        </w:rPr>
        <w:t>hesap</w:t>
      </w:r>
      <w:r>
        <w:rPr>
          <w:color w:val="001F5F"/>
          <w:spacing w:val="-2"/>
        </w:rPr>
        <w:t xml:space="preserve"> verebilirlik</w:t>
      </w:r>
    </w:p>
    <w:p w14:paraId="0F63DAFF" w14:textId="77777777" w:rsidR="006831CC" w:rsidRDefault="004C1465">
      <w:pPr>
        <w:spacing w:before="259" w:line="360" w:lineRule="auto"/>
        <w:ind w:left="143" w:right="422"/>
        <w:jc w:val="both"/>
        <w:rPr>
          <w:b/>
          <w:i/>
          <w:sz w:val="24"/>
        </w:rPr>
      </w:pPr>
      <w:r>
        <w:rPr>
          <w:b/>
          <w:i/>
          <w:color w:val="C00000"/>
          <w:sz w:val="24"/>
        </w:rPr>
        <w:t>Olgunluk Düzeyi: 5 Birimin kamuoyunu bilgilendirm</w:t>
      </w:r>
      <w:r>
        <w:rPr>
          <w:b/>
          <w:i/>
          <w:color w:val="C00000"/>
          <w:sz w:val="24"/>
        </w:rPr>
        <w:t>e ve hesap verebilirlik mekanizmaları izlenmekte ve paydaş görüşleri doğrultusunda iyileştirilmektedir.</w:t>
      </w:r>
    </w:p>
    <w:p w14:paraId="04D52050" w14:textId="77777777" w:rsidR="006831CC" w:rsidRDefault="004C1465">
      <w:pPr>
        <w:pStyle w:val="GvdeMetni"/>
        <w:spacing w:before="120"/>
        <w:ind w:left="143" w:right="423"/>
        <w:jc w:val="both"/>
      </w:pPr>
      <w:r>
        <w:t>Birim web sayfamız doğru, güncel, ilgili ve kolayca erişilebilir bilgiyi vermektedir; bunun sağlanması için gerekli mekanizma mevcuttur. Başkanlığımız m</w:t>
      </w:r>
      <w:r>
        <w:t xml:space="preserve">isyon ve vizyonu, görevlerimiz, teşkilat şemamız, personellerimiz gibi organizasyonumuza ait bilgiler web sitemiz üzerinden kamuoyu ile paylaşılmaktadır (Kanıt </w:t>
      </w:r>
      <w:proofErr w:type="gramStart"/>
      <w:r>
        <w:t>1 )</w:t>
      </w:r>
      <w:proofErr w:type="gramEnd"/>
      <w:r>
        <w:t>.</w:t>
      </w:r>
    </w:p>
    <w:p w14:paraId="7F454EF6" w14:textId="77777777" w:rsidR="006831CC" w:rsidRDefault="004C1465">
      <w:pPr>
        <w:pStyle w:val="GvdeMetni"/>
        <w:spacing w:before="120"/>
        <w:ind w:left="143" w:right="422"/>
        <w:jc w:val="both"/>
      </w:pPr>
      <w:r>
        <w:t>Başkanlığımız kalite yönetimi gereğince birimimizde gerçekleştirilen toplantılar, kullanıla</w:t>
      </w:r>
      <w:r>
        <w:t>n formlar,</w:t>
      </w:r>
      <w:r>
        <w:rPr>
          <w:spacing w:val="-1"/>
        </w:rPr>
        <w:t xml:space="preserve"> </w:t>
      </w:r>
      <w:r>
        <w:t>personelimizin</w:t>
      </w:r>
      <w:r>
        <w:rPr>
          <w:spacing w:val="-1"/>
        </w:rPr>
        <w:t xml:space="preserve"> </w:t>
      </w:r>
      <w:r>
        <w:t>görev</w:t>
      </w:r>
      <w:r>
        <w:rPr>
          <w:spacing w:val="-1"/>
        </w:rPr>
        <w:t xml:space="preserve"> </w:t>
      </w:r>
      <w:r>
        <w:t>tanımları</w:t>
      </w:r>
      <w:r>
        <w:rPr>
          <w:spacing w:val="-1"/>
        </w:rPr>
        <w:t xml:space="preserve"> </w:t>
      </w:r>
      <w:r>
        <w:t>ve</w:t>
      </w:r>
      <w:r>
        <w:rPr>
          <w:spacing w:val="-2"/>
        </w:rPr>
        <w:t xml:space="preserve"> </w:t>
      </w:r>
      <w:r>
        <w:t>iş</w:t>
      </w:r>
      <w:r>
        <w:rPr>
          <w:spacing w:val="-1"/>
        </w:rPr>
        <w:t xml:space="preserve"> </w:t>
      </w:r>
      <w:r>
        <w:t>süreçleri</w:t>
      </w:r>
      <w:r>
        <w:rPr>
          <w:spacing w:val="-1"/>
        </w:rPr>
        <w:t xml:space="preserve"> </w:t>
      </w:r>
      <w:r>
        <w:t>web</w:t>
      </w:r>
      <w:r>
        <w:rPr>
          <w:spacing w:val="-1"/>
        </w:rPr>
        <w:t xml:space="preserve"> </w:t>
      </w:r>
      <w:r>
        <w:t>sitemizde</w:t>
      </w:r>
      <w:r>
        <w:rPr>
          <w:spacing w:val="-2"/>
        </w:rPr>
        <w:t xml:space="preserve"> </w:t>
      </w:r>
      <w:r>
        <w:t>yayınlanmaktadır</w:t>
      </w:r>
      <w:r>
        <w:rPr>
          <w:spacing w:val="-2"/>
        </w:rPr>
        <w:t xml:space="preserve"> </w:t>
      </w:r>
      <w:r>
        <w:t xml:space="preserve">(Kanıt </w:t>
      </w:r>
      <w:proofErr w:type="gramStart"/>
      <w:r>
        <w:t>2 )</w:t>
      </w:r>
      <w:proofErr w:type="gramEnd"/>
      <w:r>
        <w:t>.</w:t>
      </w:r>
    </w:p>
    <w:p w14:paraId="20F33286" w14:textId="77777777" w:rsidR="006831CC" w:rsidRDefault="006831CC">
      <w:pPr>
        <w:pStyle w:val="GvdeMetni"/>
        <w:jc w:val="both"/>
        <w:sectPr w:rsidR="006831CC">
          <w:pgSz w:w="11910" w:h="16840"/>
          <w:pgMar w:top="1880" w:right="992" w:bottom="1300" w:left="1275" w:header="108" w:footer="1054" w:gutter="0"/>
          <w:cols w:space="708"/>
        </w:sectPr>
      </w:pPr>
    </w:p>
    <w:p w14:paraId="2CE5FB99" w14:textId="77777777" w:rsidR="006831CC" w:rsidRDefault="004C1465">
      <w:pPr>
        <w:spacing w:before="82"/>
        <w:ind w:right="8520"/>
        <w:jc w:val="center"/>
        <w:rPr>
          <w:b/>
          <w:i/>
          <w:sz w:val="24"/>
        </w:rPr>
      </w:pPr>
      <w:r>
        <w:rPr>
          <w:b/>
          <w:i/>
          <w:color w:val="C00000"/>
          <w:spacing w:val="-2"/>
          <w:sz w:val="24"/>
        </w:rPr>
        <w:lastRenderedPageBreak/>
        <w:t>Kanıtlar</w:t>
      </w:r>
    </w:p>
    <w:p w14:paraId="0DF1E9E9" w14:textId="77777777" w:rsidR="006831CC" w:rsidRDefault="004C1465">
      <w:pPr>
        <w:pStyle w:val="ListeParagraf"/>
        <w:numPr>
          <w:ilvl w:val="3"/>
          <w:numId w:val="9"/>
        </w:numPr>
        <w:tabs>
          <w:tab w:val="left" w:pos="863"/>
        </w:tabs>
        <w:spacing w:before="258" w:line="322" w:lineRule="exact"/>
        <w:rPr>
          <w:sz w:val="24"/>
        </w:rPr>
      </w:pPr>
      <w:r>
        <w:rPr>
          <w:sz w:val="24"/>
        </w:rPr>
        <w:t>Kanıt</w:t>
      </w:r>
      <w:r>
        <w:rPr>
          <w:spacing w:val="-6"/>
          <w:sz w:val="24"/>
        </w:rPr>
        <w:t xml:space="preserve"> </w:t>
      </w:r>
      <w:proofErr w:type="gramStart"/>
      <w:r>
        <w:rPr>
          <w:sz w:val="24"/>
        </w:rPr>
        <w:t>1</w:t>
      </w:r>
      <w:r>
        <w:rPr>
          <w:spacing w:val="-3"/>
          <w:sz w:val="24"/>
        </w:rPr>
        <w:t xml:space="preserve"> </w:t>
      </w:r>
      <w:r>
        <w:rPr>
          <w:sz w:val="28"/>
        </w:rPr>
        <w:t>:</w:t>
      </w:r>
      <w:proofErr w:type="gramEnd"/>
      <w:r>
        <w:rPr>
          <w:spacing w:val="-19"/>
          <w:sz w:val="28"/>
        </w:rPr>
        <w:t xml:space="preserve"> </w:t>
      </w:r>
      <w:r>
        <w:rPr>
          <w:sz w:val="24"/>
        </w:rPr>
        <w:t>Strateji</w:t>
      </w:r>
      <w:r>
        <w:rPr>
          <w:spacing w:val="-1"/>
          <w:sz w:val="24"/>
        </w:rPr>
        <w:t xml:space="preserve"> </w:t>
      </w:r>
      <w:r>
        <w:rPr>
          <w:sz w:val="24"/>
        </w:rPr>
        <w:t>Geliştirme</w:t>
      </w:r>
      <w:r>
        <w:rPr>
          <w:spacing w:val="-3"/>
          <w:sz w:val="24"/>
        </w:rPr>
        <w:t xml:space="preserve"> </w:t>
      </w:r>
      <w:r>
        <w:rPr>
          <w:sz w:val="24"/>
        </w:rPr>
        <w:t>Daire</w:t>
      </w:r>
      <w:r>
        <w:rPr>
          <w:spacing w:val="-3"/>
          <w:sz w:val="24"/>
        </w:rPr>
        <w:t xml:space="preserve"> </w:t>
      </w:r>
      <w:r>
        <w:rPr>
          <w:sz w:val="24"/>
        </w:rPr>
        <w:t>Başkanlığı</w:t>
      </w:r>
      <w:r>
        <w:rPr>
          <w:spacing w:val="-2"/>
          <w:sz w:val="24"/>
        </w:rPr>
        <w:t xml:space="preserve"> </w:t>
      </w:r>
      <w:r>
        <w:rPr>
          <w:sz w:val="24"/>
        </w:rPr>
        <w:t>Web</w:t>
      </w:r>
      <w:r>
        <w:rPr>
          <w:spacing w:val="-1"/>
          <w:sz w:val="24"/>
        </w:rPr>
        <w:t xml:space="preserve"> </w:t>
      </w:r>
      <w:r>
        <w:rPr>
          <w:spacing w:val="-2"/>
          <w:sz w:val="24"/>
        </w:rPr>
        <w:t>Sitesi</w:t>
      </w:r>
    </w:p>
    <w:p w14:paraId="14A75482" w14:textId="77777777" w:rsidR="006831CC" w:rsidRDefault="004C1465">
      <w:pPr>
        <w:pStyle w:val="ListeParagraf"/>
        <w:numPr>
          <w:ilvl w:val="3"/>
          <w:numId w:val="9"/>
        </w:numPr>
        <w:tabs>
          <w:tab w:val="left" w:pos="863"/>
        </w:tabs>
        <w:rPr>
          <w:sz w:val="24"/>
        </w:rPr>
      </w:pPr>
      <w:r>
        <w:rPr>
          <w:sz w:val="24"/>
        </w:rPr>
        <w:t>Kanıt</w:t>
      </w:r>
      <w:r>
        <w:rPr>
          <w:spacing w:val="-6"/>
          <w:sz w:val="24"/>
        </w:rPr>
        <w:t xml:space="preserve"> </w:t>
      </w:r>
      <w:proofErr w:type="gramStart"/>
      <w:r>
        <w:rPr>
          <w:sz w:val="24"/>
        </w:rPr>
        <w:t>2</w:t>
      </w:r>
      <w:r>
        <w:rPr>
          <w:spacing w:val="-3"/>
          <w:sz w:val="24"/>
        </w:rPr>
        <w:t xml:space="preserve"> </w:t>
      </w:r>
      <w:r>
        <w:rPr>
          <w:sz w:val="28"/>
        </w:rPr>
        <w:t>:</w:t>
      </w:r>
      <w:proofErr w:type="gramEnd"/>
      <w:r>
        <w:rPr>
          <w:spacing w:val="-19"/>
          <w:sz w:val="28"/>
        </w:rPr>
        <w:t xml:space="preserve"> </w:t>
      </w:r>
      <w:r>
        <w:rPr>
          <w:sz w:val="24"/>
        </w:rPr>
        <w:t>Strateji</w:t>
      </w:r>
      <w:r>
        <w:rPr>
          <w:spacing w:val="-1"/>
          <w:sz w:val="24"/>
        </w:rPr>
        <w:t xml:space="preserve"> </w:t>
      </w:r>
      <w:r>
        <w:rPr>
          <w:sz w:val="24"/>
        </w:rPr>
        <w:t>Geliştirme</w:t>
      </w:r>
      <w:r>
        <w:rPr>
          <w:spacing w:val="-3"/>
          <w:sz w:val="24"/>
        </w:rPr>
        <w:t xml:space="preserve"> </w:t>
      </w:r>
      <w:r>
        <w:rPr>
          <w:sz w:val="24"/>
        </w:rPr>
        <w:t>Daire</w:t>
      </w:r>
      <w:r>
        <w:rPr>
          <w:spacing w:val="-3"/>
          <w:sz w:val="24"/>
        </w:rPr>
        <w:t xml:space="preserve"> </w:t>
      </w:r>
      <w:r>
        <w:rPr>
          <w:sz w:val="24"/>
        </w:rPr>
        <w:t>Başkanlığı</w:t>
      </w:r>
      <w:r>
        <w:rPr>
          <w:spacing w:val="-2"/>
          <w:sz w:val="24"/>
        </w:rPr>
        <w:t xml:space="preserve"> </w:t>
      </w:r>
      <w:r>
        <w:rPr>
          <w:sz w:val="24"/>
        </w:rPr>
        <w:t>Web</w:t>
      </w:r>
      <w:r>
        <w:rPr>
          <w:spacing w:val="-1"/>
          <w:sz w:val="24"/>
        </w:rPr>
        <w:t xml:space="preserve"> </w:t>
      </w:r>
      <w:r>
        <w:rPr>
          <w:spacing w:val="-2"/>
          <w:sz w:val="24"/>
        </w:rPr>
        <w:t>Sitesi</w:t>
      </w:r>
    </w:p>
    <w:p w14:paraId="7261AFED" w14:textId="77777777" w:rsidR="006831CC" w:rsidRDefault="004C1465">
      <w:pPr>
        <w:pStyle w:val="ListeParagraf"/>
        <w:numPr>
          <w:ilvl w:val="3"/>
          <w:numId w:val="9"/>
        </w:numPr>
        <w:tabs>
          <w:tab w:val="left" w:pos="110"/>
        </w:tabs>
        <w:spacing w:before="1"/>
        <w:ind w:left="110" w:right="8520" w:hanging="110"/>
        <w:jc w:val="center"/>
        <w:rPr>
          <w:rFonts w:ascii="Symbol" w:hAnsi="Symbol"/>
          <w:sz w:val="24"/>
        </w:rPr>
      </w:pPr>
      <w:r>
        <w:rPr>
          <w:rFonts w:ascii="Symbol" w:hAnsi="Symbol"/>
          <w:sz w:val="24"/>
        </w:rPr>
        <w:t>​</w:t>
      </w:r>
    </w:p>
    <w:p w14:paraId="28A719D9" w14:textId="77777777" w:rsidR="006831CC" w:rsidRDefault="004C1465">
      <w:pPr>
        <w:pStyle w:val="Balk1"/>
        <w:numPr>
          <w:ilvl w:val="1"/>
          <w:numId w:val="9"/>
        </w:numPr>
        <w:tabs>
          <w:tab w:val="left" w:pos="696"/>
        </w:tabs>
        <w:spacing w:before="120"/>
        <w:ind w:left="696" w:hanging="553"/>
      </w:pPr>
      <w:r>
        <w:rPr>
          <w:color w:val="890000"/>
        </w:rPr>
        <w:t>Misyon</w:t>
      </w:r>
      <w:r>
        <w:rPr>
          <w:color w:val="890000"/>
          <w:spacing w:val="-6"/>
        </w:rPr>
        <w:t xml:space="preserve"> </w:t>
      </w:r>
      <w:r>
        <w:rPr>
          <w:color w:val="890000"/>
        </w:rPr>
        <w:t>ve</w:t>
      </w:r>
      <w:r>
        <w:rPr>
          <w:color w:val="890000"/>
          <w:spacing w:val="-4"/>
        </w:rPr>
        <w:t xml:space="preserve"> </w:t>
      </w:r>
      <w:r>
        <w:rPr>
          <w:color w:val="890000"/>
        </w:rPr>
        <w:t>Stratejik</w:t>
      </w:r>
      <w:r>
        <w:rPr>
          <w:color w:val="890000"/>
          <w:spacing w:val="-5"/>
        </w:rPr>
        <w:t xml:space="preserve"> </w:t>
      </w:r>
      <w:r>
        <w:rPr>
          <w:color w:val="890000"/>
          <w:spacing w:val="-2"/>
        </w:rPr>
        <w:t>Amaçlar</w:t>
      </w:r>
    </w:p>
    <w:p w14:paraId="2D977253" w14:textId="77777777" w:rsidR="006831CC" w:rsidRDefault="004C1465">
      <w:pPr>
        <w:pStyle w:val="Balk2"/>
        <w:numPr>
          <w:ilvl w:val="2"/>
          <w:numId w:val="9"/>
        </w:numPr>
        <w:tabs>
          <w:tab w:val="left" w:pos="795"/>
        </w:tabs>
        <w:spacing w:before="279"/>
        <w:ind w:left="795" w:hanging="652"/>
      </w:pPr>
      <w:r>
        <w:rPr>
          <w:color w:val="001F5F"/>
        </w:rPr>
        <w:t>Misyon,</w:t>
      </w:r>
      <w:r>
        <w:rPr>
          <w:color w:val="001F5F"/>
          <w:spacing w:val="-3"/>
        </w:rPr>
        <w:t xml:space="preserve"> </w:t>
      </w:r>
      <w:r>
        <w:rPr>
          <w:color w:val="001F5F"/>
        </w:rPr>
        <w:t>vizyon</w:t>
      </w:r>
      <w:r>
        <w:rPr>
          <w:color w:val="001F5F"/>
          <w:spacing w:val="-2"/>
        </w:rPr>
        <w:t xml:space="preserve"> </w:t>
      </w:r>
      <w:r>
        <w:rPr>
          <w:color w:val="001F5F"/>
        </w:rPr>
        <w:t>ve</w:t>
      </w:r>
      <w:r>
        <w:rPr>
          <w:color w:val="001F5F"/>
          <w:spacing w:val="-2"/>
        </w:rPr>
        <w:t xml:space="preserve"> politikalar</w:t>
      </w:r>
    </w:p>
    <w:p w14:paraId="2609A17C" w14:textId="77777777" w:rsidR="006831CC" w:rsidRDefault="004C1465">
      <w:pPr>
        <w:spacing w:before="257" w:line="360" w:lineRule="auto"/>
        <w:ind w:left="143" w:right="421"/>
        <w:jc w:val="both"/>
        <w:rPr>
          <w:b/>
          <w:i/>
          <w:sz w:val="24"/>
        </w:rPr>
      </w:pPr>
      <w:r>
        <w:rPr>
          <w:b/>
          <w:i/>
          <w:color w:val="C00000"/>
          <w:sz w:val="24"/>
        </w:rPr>
        <w:t>Olgunluk</w:t>
      </w:r>
      <w:r>
        <w:rPr>
          <w:b/>
          <w:i/>
          <w:color w:val="C00000"/>
          <w:spacing w:val="-3"/>
          <w:sz w:val="24"/>
        </w:rPr>
        <w:t xml:space="preserve"> </w:t>
      </w:r>
      <w:r>
        <w:rPr>
          <w:b/>
          <w:i/>
          <w:color w:val="C00000"/>
          <w:sz w:val="24"/>
        </w:rPr>
        <w:t>Düzeyi:</w:t>
      </w:r>
      <w:r>
        <w:rPr>
          <w:b/>
          <w:i/>
          <w:color w:val="C00000"/>
          <w:spacing w:val="-4"/>
          <w:sz w:val="24"/>
        </w:rPr>
        <w:t xml:space="preserve"> </w:t>
      </w:r>
      <w:r>
        <w:rPr>
          <w:b/>
          <w:i/>
          <w:color w:val="C00000"/>
          <w:sz w:val="24"/>
        </w:rPr>
        <w:t>4</w:t>
      </w:r>
      <w:r>
        <w:rPr>
          <w:b/>
          <w:i/>
          <w:color w:val="C00000"/>
          <w:spacing w:val="-3"/>
          <w:sz w:val="24"/>
        </w:rPr>
        <w:t xml:space="preserve"> </w:t>
      </w:r>
      <w:r>
        <w:rPr>
          <w:b/>
          <w:i/>
          <w:color w:val="C00000"/>
          <w:sz w:val="24"/>
        </w:rPr>
        <w:t>Birimin</w:t>
      </w:r>
      <w:r>
        <w:rPr>
          <w:b/>
          <w:i/>
          <w:color w:val="C00000"/>
          <w:spacing w:val="40"/>
          <w:sz w:val="24"/>
        </w:rPr>
        <w:t xml:space="preserve"> </w:t>
      </w:r>
      <w:r>
        <w:rPr>
          <w:b/>
          <w:i/>
          <w:color w:val="C00000"/>
          <w:sz w:val="24"/>
        </w:rPr>
        <w:t>misyon</w:t>
      </w:r>
      <w:r>
        <w:rPr>
          <w:b/>
          <w:i/>
          <w:color w:val="C00000"/>
          <w:spacing w:val="-3"/>
          <w:sz w:val="24"/>
        </w:rPr>
        <w:t xml:space="preserve"> </w:t>
      </w:r>
      <w:r>
        <w:rPr>
          <w:b/>
          <w:i/>
          <w:color w:val="C00000"/>
          <w:sz w:val="24"/>
        </w:rPr>
        <w:t>ve</w:t>
      </w:r>
      <w:r>
        <w:rPr>
          <w:b/>
          <w:i/>
          <w:color w:val="C00000"/>
          <w:spacing w:val="-4"/>
          <w:sz w:val="24"/>
        </w:rPr>
        <w:t xml:space="preserve"> </w:t>
      </w:r>
      <w:r>
        <w:rPr>
          <w:b/>
          <w:i/>
          <w:color w:val="C00000"/>
          <w:sz w:val="24"/>
        </w:rPr>
        <w:t>misyonu</w:t>
      </w:r>
      <w:r>
        <w:rPr>
          <w:b/>
          <w:i/>
          <w:color w:val="C00000"/>
          <w:spacing w:val="-4"/>
          <w:sz w:val="24"/>
        </w:rPr>
        <w:t xml:space="preserve"> </w:t>
      </w:r>
      <w:r>
        <w:rPr>
          <w:b/>
          <w:i/>
          <w:color w:val="C00000"/>
          <w:sz w:val="24"/>
        </w:rPr>
        <w:t>ile</w:t>
      </w:r>
      <w:r>
        <w:rPr>
          <w:b/>
          <w:i/>
          <w:color w:val="C00000"/>
          <w:spacing w:val="40"/>
          <w:sz w:val="24"/>
        </w:rPr>
        <w:t xml:space="preserve"> </w:t>
      </w:r>
      <w:r>
        <w:rPr>
          <w:b/>
          <w:i/>
          <w:color w:val="C00000"/>
          <w:sz w:val="24"/>
        </w:rPr>
        <w:t>kalite</w:t>
      </w:r>
      <w:r>
        <w:rPr>
          <w:b/>
          <w:i/>
          <w:color w:val="C00000"/>
          <w:spacing w:val="-4"/>
          <w:sz w:val="24"/>
        </w:rPr>
        <w:t xml:space="preserve"> </w:t>
      </w:r>
      <w:r>
        <w:rPr>
          <w:b/>
          <w:i/>
          <w:color w:val="C00000"/>
          <w:sz w:val="24"/>
        </w:rPr>
        <w:t>güvencesi</w:t>
      </w:r>
      <w:r>
        <w:rPr>
          <w:b/>
          <w:i/>
          <w:color w:val="C00000"/>
          <w:spacing w:val="-3"/>
          <w:sz w:val="24"/>
        </w:rPr>
        <w:t xml:space="preserve"> </w:t>
      </w:r>
      <w:r>
        <w:rPr>
          <w:b/>
          <w:i/>
          <w:color w:val="C00000"/>
          <w:sz w:val="24"/>
        </w:rPr>
        <w:t>politikası</w:t>
      </w:r>
      <w:r>
        <w:rPr>
          <w:b/>
          <w:i/>
          <w:color w:val="C00000"/>
          <w:spacing w:val="-3"/>
          <w:sz w:val="24"/>
        </w:rPr>
        <w:t xml:space="preserve"> </w:t>
      </w:r>
      <w:r>
        <w:rPr>
          <w:b/>
          <w:i/>
          <w:color w:val="C00000"/>
          <w:sz w:val="24"/>
        </w:rPr>
        <w:t>mevcut</w:t>
      </w:r>
      <w:r>
        <w:rPr>
          <w:b/>
          <w:i/>
          <w:color w:val="C00000"/>
          <w:spacing w:val="-3"/>
          <w:sz w:val="24"/>
        </w:rPr>
        <w:t xml:space="preserve"> </w:t>
      </w:r>
      <w:r>
        <w:rPr>
          <w:b/>
          <w:i/>
          <w:color w:val="C00000"/>
          <w:sz w:val="24"/>
        </w:rPr>
        <w:t xml:space="preserve">olup, </w:t>
      </w:r>
      <w:proofErr w:type="gramStart"/>
      <w:r>
        <w:rPr>
          <w:b/>
          <w:i/>
          <w:color w:val="C00000"/>
          <w:sz w:val="24"/>
        </w:rPr>
        <w:t>Misyon ,</w:t>
      </w:r>
      <w:proofErr w:type="gramEnd"/>
      <w:r>
        <w:rPr>
          <w:b/>
          <w:i/>
          <w:color w:val="C00000"/>
          <w:sz w:val="24"/>
        </w:rPr>
        <w:t xml:space="preserve"> vizyon ve politikalar doğrultusunda gerçekleştirilen uygulamalar izlenmekte ve paydaşlarla</w:t>
      </w:r>
      <w:r>
        <w:rPr>
          <w:b/>
          <w:i/>
          <w:color w:val="C00000"/>
          <w:spacing w:val="-2"/>
          <w:sz w:val="24"/>
        </w:rPr>
        <w:t xml:space="preserve"> </w:t>
      </w:r>
      <w:r>
        <w:rPr>
          <w:b/>
          <w:i/>
          <w:color w:val="C00000"/>
          <w:sz w:val="24"/>
        </w:rPr>
        <w:t>birlikte</w:t>
      </w:r>
      <w:r>
        <w:rPr>
          <w:b/>
          <w:i/>
          <w:color w:val="C00000"/>
          <w:spacing w:val="-3"/>
          <w:sz w:val="24"/>
        </w:rPr>
        <w:t xml:space="preserve"> </w:t>
      </w:r>
      <w:r>
        <w:rPr>
          <w:b/>
          <w:i/>
          <w:color w:val="C00000"/>
          <w:sz w:val="24"/>
        </w:rPr>
        <w:t>değerlendirilerek</w:t>
      </w:r>
      <w:r>
        <w:rPr>
          <w:b/>
          <w:i/>
          <w:color w:val="C00000"/>
          <w:spacing w:val="-2"/>
          <w:sz w:val="24"/>
        </w:rPr>
        <w:t xml:space="preserve"> </w:t>
      </w:r>
      <w:r>
        <w:rPr>
          <w:b/>
          <w:i/>
          <w:color w:val="C00000"/>
          <w:sz w:val="24"/>
        </w:rPr>
        <w:t>önlemler</w:t>
      </w:r>
      <w:r>
        <w:rPr>
          <w:b/>
          <w:i/>
          <w:color w:val="C00000"/>
          <w:spacing w:val="-2"/>
          <w:sz w:val="24"/>
        </w:rPr>
        <w:t xml:space="preserve"> </w:t>
      </w:r>
      <w:r>
        <w:rPr>
          <w:b/>
          <w:i/>
          <w:color w:val="C00000"/>
          <w:sz w:val="24"/>
        </w:rPr>
        <w:t>alınmaktadır.</w:t>
      </w:r>
      <w:r>
        <w:rPr>
          <w:b/>
          <w:i/>
          <w:color w:val="C00000"/>
          <w:spacing w:val="-2"/>
          <w:sz w:val="24"/>
        </w:rPr>
        <w:t xml:space="preserve"> </w:t>
      </w:r>
      <w:proofErr w:type="spellStart"/>
      <w:r>
        <w:rPr>
          <w:b/>
          <w:i/>
          <w:color w:val="C00000"/>
          <w:sz w:val="24"/>
        </w:rPr>
        <w:t>İiyileştirme</w:t>
      </w:r>
      <w:proofErr w:type="spellEnd"/>
      <w:r>
        <w:rPr>
          <w:b/>
          <w:i/>
          <w:color w:val="C00000"/>
          <w:spacing w:val="-5"/>
          <w:sz w:val="24"/>
        </w:rPr>
        <w:t xml:space="preserve"> </w:t>
      </w:r>
      <w:r>
        <w:rPr>
          <w:b/>
          <w:i/>
          <w:color w:val="C00000"/>
          <w:sz w:val="24"/>
        </w:rPr>
        <w:t>çalışmaları</w:t>
      </w:r>
      <w:r>
        <w:rPr>
          <w:b/>
          <w:i/>
          <w:color w:val="C00000"/>
          <w:spacing w:val="-2"/>
          <w:sz w:val="24"/>
        </w:rPr>
        <w:t xml:space="preserve"> </w:t>
      </w:r>
      <w:r>
        <w:rPr>
          <w:b/>
          <w:i/>
          <w:color w:val="C00000"/>
          <w:sz w:val="24"/>
        </w:rPr>
        <w:t xml:space="preserve">devam </w:t>
      </w:r>
      <w:r>
        <w:rPr>
          <w:b/>
          <w:i/>
          <w:color w:val="C00000"/>
          <w:spacing w:val="-2"/>
          <w:sz w:val="24"/>
        </w:rPr>
        <w:t>etmektedir.</w:t>
      </w:r>
    </w:p>
    <w:p w14:paraId="5A84E8E3" w14:textId="77777777" w:rsidR="006831CC" w:rsidRDefault="004C1465">
      <w:pPr>
        <w:spacing w:before="121"/>
        <w:ind w:left="143" w:right="419"/>
        <w:jc w:val="both"/>
        <w:rPr>
          <w:rFonts w:ascii="Arial MT" w:hAnsi="Arial MT"/>
        </w:rPr>
      </w:pPr>
      <w:r>
        <w:rPr>
          <w:rFonts w:ascii="Arial MT" w:hAnsi="Arial MT"/>
        </w:rPr>
        <w:t>Üniversitemizin</w:t>
      </w:r>
      <w:r>
        <w:rPr>
          <w:rFonts w:ascii="Arial MT" w:hAnsi="Arial MT"/>
          <w:spacing w:val="-1"/>
        </w:rPr>
        <w:t xml:space="preserve"> </w:t>
      </w:r>
      <w:r>
        <w:rPr>
          <w:rFonts w:ascii="Arial MT" w:hAnsi="Arial MT"/>
        </w:rPr>
        <w:t>mali hizmetlerini</w:t>
      </w:r>
      <w:r>
        <w:rPr>
          <w:rFonts w:ascii="Arial MT" w:hAnsi="Arial MT"/>
          <w:spacing w:val="-1"/>
        </w:rPr>
        <w:t xml:space="preserve"> </w:t>
      </w:r>
      <w:r>
        <w:rPr>
          <w:rFonts w:ascii="Arial MT" w:hAnsi="Arial MT"/>
        </w:rPr>
        <w:t>mükemmeliyete</w:t>
      </w:r>
      <w:r>
        <w:rPr>
          <w:rFonts w:ascii="Arial MT" w:hAnsi="Arial MT"/>
          <w:spacing w:val="-1"/>
        </w:rPr>
        <w:t xml:space="preserve"> </w:t>
      </w:r>
      <w:r>
        <w:rPr>
          <w:rFonts w:ascii="Arial MT" w:hAnsi="Arial MT"/>
        </w:rPr>
        <w:t xml:space="preserve">ulaştırmak için; </w:t>
      </w:r>
      <w:r>
        <w:rPr>
          <w:rFonts w:ascii="Arial MT" w:hAnsi="Arial MT"/>
        </w:rPr>
        <w:t>saydamlık, tutarlılık, hesap verebilirlik ilkelerinden hareketle orta ve uzun vadeli strateji ve politikalarının belirlenmesine yardımcı olmak, performans ve kalite ölçütleri geliştirmek, idare bütçesini hazırlamak ve faaliyetlerin</w:t>
      </w:r>
      <w:r>
        <w:rPr>
          <w:rFonts w:ascii="Arial MT" w:hAnsi="Arial MT"/>
          <w:spacing w:val="-16"/>
        </w:rPr>
        <w:t xml:space="preserve"> </w:t>
      </w:r>
      <w:r>
        <w:rPr>
          <w:rFonts w:ascii="Arial MT" w:hAnsi="Arial MT"/>
        </w:rPr>
        <w:t>mevzuata</w:t>
      </w:r>
      <w:r>
        <w:rPr>
          <w:rFonts w:ascii="Arial MT" w:hAnsi="Arial MT"/>
          <w:spacing w:val="-15"/>
        </w:rPr>
        <w:t xml:space="preserve"> </w:t>
      </w:r>
      <w:r>
        <w:rPr>
          <w:rFonts w:ascii="Arial MT" w:hAnsi="Arial MT"/>
        </w:rPr>
        <w:t>uygunluğunu</w:t>
      </w:r>
      <w:r>
        <w:rPr>
          <w:rFonts w:ascii="Arial MT" w:hAnsi="Arial MT"/>
          <w:spacing w:val="-15"/>
        </w:rPr>
        <w:t xml:space="preserve"> </w:t>
      </w:r>
      <w:r>
        <w:rPr>
          <w:rFonts w:ascii="Arial MT" w:hAnsi="Arial MT"/>
        </w:rPr>
        <w:t>değ</w:t>
      </w:r>
      <w:r>
        <w:rPr>
          <w:rFonts w:ascii="Arial MT" w:hAnsi="Arial MT"/>
        </w:rPr>
        <w:t>erlendirmek,</w:t>
      </w:r>
      <w:r>
        <w:rPr>
          <w:rFonts w:ascii="Arial MT" w:hAnsi="Arial MT"/>
          <w:spacing w:val="-16"/>
        </w:rPr>
        <w:t xml:space="preserve"> </w:t>
      </w:r>
      <w:r>
        <w:rPr>
          <w:rFonts w:ascii="Arial MT" w:hAnsi="Arial MT"/>
        </w:rPr>
        <w:t>muhasebe</w:t>
      </w:r>
      <w:r>
        <w:rPr>
          <w:rFonts w:ascii="Arial MT" w:hAnsi="Arial MT"/>
          <w:spacing w:val="-15"/>
        </w:rPr>
        <w:t xml:space="preserve"> </w:t>
      </w:r>
      <w:r>
        <w:rPr>
          <w:rFonts w:ascii="Arial MT" w:hAnsi="Arial MT"/>
        </w:rPr>
        <w:t>hizmetlerini</w:t>
      </w:r>
      <w:r>
        <w:rPr>
          <w:rFonts w:ascii="Arial MT" w:hAnsi="Arial MT"/>
          <w:spacing w:val="-15"/>
        </w:rPr>
        <w:t xml:space="preserve"> </w:t>
      </w:r>
      <w:r>
        <w:rPr>
          <w:rFonts w:ascii="Arial MT" w:hAnsi="Arial MT"/>
        </w:rPr>
        <w:t>sağlıklı</w:t>
      </w:r>
      <w:r>
        <w:rPr>
          <w:rFonts w:ascii="Arial MT" w:hAnsi="Arial MT"/>
          <w:spacing w:val="-15"/>
        </w:rPr>
        <w:t xml:space="preserve"> </w:t>
      </w:r>
      <w:r>
        <w:rPr>
          <w:rFonts w:ascii="Arial MT" w:hAnsi="Arial MT"/>
        </w:rPr>
        <w:t>ve</w:t>
      </w:r>
      <w:r>
        <w:rPr>
          <w:rFonts w:ascii="Arial MT" w:hAnsi="Arial MT"/>
          <w:spacing w:val="-16"/>
        </w:rPr>
        <w:t xml:space="preserve"> </w:t>
      </w:r>
      <w:r>
        <w:rPr>
          <w:rFonts w:ascii="Arial MT" w:hAnsi="Arial MT"/>
        </w:rPr>
        <w:t>etkili bir</w:t>
      </w:r>
      <w:r>
        <w:rPr>
          <w:rFonts w:ascii="Arial MT" w:hAnsi="Arial MT"/>
          <w:spacing w:val="-14"/>
        </w:rPr>
        <w:t xml:space="preserve"> </w:t>
      </w:r>
      <w:r>
        <w:rPr>
          <w:rFonts w:ascii="Arial MT" w:hAnsi="Arial MT"/>
        </w:rPr>
        <w:t>şekilde</w:t>
      </w:r>
      <w:r>
        <w:rPr>
          <w:rFonts w:ascii="Arial MT" w:hAnsi="Arial MT"/>
          <w:spacing w:val="-14"/>
        </w:rPr>
        <w:t xml:space="preserve"> </w:t>
      </w:r>
      <w:r>
        <w:rPr>
          <w:rFonts w:ascii="Arial MT" w:hAnsi="Arial MT"/>
        </w:rPr>
        <w:t>yürütmek,</w:t>
      </w:r>
      <w:r>
        <w:rPr>
          <w:rFonts w:ascii="Arial MT" w:hAnsi="Arial MT"/>
          <w:spacing w:val="-13"/>
        </w:rPr>
        <w:t xml:space="preserve"> </w:t>
      </w:r>
      <w:r>
        <w:rPr>
          <w:rFonts w:ascii="Arial MT" w:hAnsi="Arial MT"/>
        </w:rPr>
        <w:t>iç</w:t>
      </w:r>
      <w:r>
        <w:rPr>
          <w:rFonts w:ascii="Arial MT" w:hAnsi="Arial MT"/>
          <w:spacing w:val="-15"/>
        </w:rPr>
        <w:t xml:space="preserve"> </w:t>
      </w:r>
      <w:r>
        <w:rPr>
          <w:rFonts w:ascii="Arial MT" w:hAnsi="Arial MT"/>
        </w:rPr>
        <w:t>kontrol</w:t>
      </w:r>
      <w:r>
        <w:rPr>
          <w:rFonts w:ascii="Arial MT" w:hAnsi="Arial MT"/>
          <w:spacing w:val="-15"/>
        </w:rPr>
        <w:t xml:space="preserve"> </w:t>
      </w:r>
      <w:r>
        <w:rPr>
          <w:rFonts w:ascii="Arial MT" w:hAnsi="Arial MT"/>
        </w:rPr>
        <w:t>ve</w:t>
      </w:r>
      <w:r>
        <w:rPr>
          <w:rFonts w:ascii="Arial MT" w:hAnsi="Arial MT"/>
          <w:spacing w:val="-16"/>
        </w:rPr>
        <w:t xml:space="preserve"> </w:t>
      </w:r>
      <w:r>
        <w:rPr>
          <w:rFonts w:ascii="Arial MT" w:hAnsi="Arial MT"/>
        </w:rPr>
        <w:t>ön</w:t>
      </w:r>
      <w:r>
        <w:rPr>
          <w:rFonts w:ascii="Arial MT" w:hAnsi="Arial MT"/>
          <w:spacing w:val="-13"/>
        </w:rPr>
        <w:t xml:space="preserve"> </w:t>
      </w:r>
      <w:r>
        <w:rPr>
          <w:rFonts w:ascii="Arial MT" w:hAnsi="Arial MT"/>
        </w:rPr>
        <w:t>malî</w:t>
      </w:r>
      <w:r>
        <w:rPr>
          <w:rFonts w:ascii="Arial MT" w:hAnsi="Arial MT"/>
          <w:spacing w:val="-13"/>
        </w:rPr>
        <w:t xml:space="preserve"> </w:t>
      </w:r>
      <w:r>
        <w:rPr>
          <w:rFonts w:ascii="Arial MT" w:hAnsi="Arial MT"/>
        </w:rPr>
        <w:t>kontrol</w:t>
      </w:r>
      <w:r>
        <w:rPr>
          <w:rFonts w:ascii="Arial MT" w:hAnsi="Arial MT"/>
          <w:spacing w:val="-15"/>
        </w:rPr>
        <w:t xml:space="preserve"> </w:t>
      </w:r>
      <w:r>
        <w:rPr>
          <w:rFonts w:ascii="Arial MT" w:hAnsi="Arial MT"/>
        </w:rPr>
        <w:t>sisteminin</w:t>
      </w:r>
      <w:r>
        <w:rPr>
          <w:rFonts w:ascii="Arial MT" w:hAnsi="Arial MT"/>
          <w:spacing w:val="-14"/>
        </w:rPr>
        <w:t xml:space="preserve"> </w:t>
      </w:r>
      <w:r>
        <w:rPr>
          <w:rFonts w:ascii="Arial MT" w:hAnsi="Arial MT"/>
        </w:rPr>
        <w:t>kurulup</w:t>
      </w:r>
      <w:r>
        <w:rPr>
          <w:rFonts w:ascii="Arial MT" w:hAnsi="Arial MT"/>
          <w:spacing w:val="-13"/>
        </w:rPr>
        <w:t xml:space="preserve"> </w:t>
      </w:r>
      <w:r>
        <w:rPr>
          <w:rFonts w:ascii="Arial MT" w:hAnsi="Arial MT"/>
        </w:rPr>
        <w:t>işletilmesini</w:t>
      </w:r>
      <w:r>
        <w:rPr>
          <w:rFonts w:ascii="Arial MT" w:hAnsi="Arial MT"/>
          <w:spacing w:val="-15"/>
        </w:rPr>
        <w:t xml:space="preserve"> </w:t>
      </w:r>
      <w:r>
        <w:rPr>
          <w:rFonts w:ascii="Arial MT" w:hAnsi="Arial MT"/>
        </w:rPr>
        <w:t xml:space="preserve">sağlayarak mevcut kaynakların etkili, ekonomik ve verimli bir şekilde kullanılması hususunda aktif rol </w:t>
      </w:r>
      <w:r>
        <w:rPr>
          <w:rFonts w:ascii="Arial MT" w:hAnsi="Arial MT"/>
          <w:spacing w:val="-2"/>
        </w:rPr>
        <w:t>üstlenen</w:t>
      </w:r>
      <w:r>
        <w:rPr>
          <w:rFonts w:ascii="Arial MT" w:hAnsi="Arial MT"/>
          <w:spacing w:val="-7"/>
        </w:rPr>
        <w:t xml:space="preserve"> </w:t>
      </w:r>
      <w:r>
        <w:rPr>
          <w:rFonts w:ascii="Arial MT" w:hAnsi="Arial MT"/>
          <w:spacing w:val="-2"/>
        </w:rPr>
        <w:t>ve</w:t>
      </w:r>
      <w:r>
        <w:rPr>
          <w:rFonts w:ascii="Arial MT" w:hAnsi="Arial MT"/>
          <w:spacing w:val="-9"/>
        </w:rPr>
        <w:t xml:space="preserve"> </w:t>
      </w:r>
      <w:r>
        <w:rPr>
          <w:rFonts w:ascii="Arial MT" w:hAnsi="Arial MT"/>
          <w:spacing w:val="-2"/>
        </w:rPr>
        <w:t>sü</w:t>
      </w:r>
      <w:r>
        <w:rPr>
          <w:rFonts w:ascii="Arial MT" w:hAnsi="Arial MT"/>
          <w:spacing w:val="-2"/>
        </w:rPr>
        <w:t>rekli</w:t>
      </w:r>
      <w:r>
        <w:rPr>
          <w:rFonts w:ascii="Arial MT" w:hAnsi="Arial MT"/>
          <w:spacing w:val="-7"/>
        </w:rPr>
        <w:t xml:space="preserve"> </w:t>
      </w:r>
      <w:r>
        <w:rPr>
          <w:rFonts w:ascii="Arial MT" w:hAnsi="Arial MT"/>
          <w:spacing w:val="-2"/>
        </w:rPr>
        <w:t>gelişen</w:t>
      </w:r>
      <w:r>
        <w:rPr>
          <w:rFonts w:ascii="Arial MT" w:hAnsi="Arial MT"/>
          <w:spacing w:val="-7"/>
        </w:rPr>
        <w:t xml:space="preserve"> </w:t>
      </w:r>
      <w:r>
        <w:rPr>
          <w:rFonts w:ascii="Arial MT" w:hAnsi="Arial MT"/>
          <w:spacing w:val="-2"/>
        </w:rPr>
        <w:t>bir</w:t>
      </w:r>
      <w:r>
        <w:rPr>
          <w:rFonts w:ascii="Arial MT" w:hAnsi="Arial MT"/>
          <w:spacing w:val="-5"/>
        </w:rPr>
        <w:t xml:space="preserve"> </w:t>
      </w:r>
      <w:r>
        <w:rPr>
          <w:rFonts w:ascii="Arial MT" w:hAnsi="Arial MT"/>
          <w:spacing w:val="-2"/>
        </w:rPr>
        <w:t>Daire</w:t>
      </w:r>
      <w:r>
        <w:rPr>
          <w:rFonts w:ascii="Arial MT" w:hAnsi="Arial MT"/>
          <w:spacing w:val="-9"/>
        </w:rPr>
        <w:t xml:space="preserve"> </w:t>
      </w:r>
      <w:r>
        <w:rPr>
          <w:rFonts w:ascii="Arial MT" w:hAnsi="Arial MT"/>
          <w:spacing w:val="-2"/>
        </w:rPr>
        <w:t>Başkanlığı</w:t>
      </w:r>
      <w:r>
        <w:rPr>
          <w:rFonts w:ascii="Arial MT" w:hAnsi="Arial MT"/>
          <w:spacing w:val="-5"/>
        </w:rPr>
        <w:t xml:space="preserve"> </w:t>
      </w:r>
      <w:r>
        <w:rPr>
          <w:rFonts w:ascii="Arial MT" w:hAnsi="Arial MT"/>
          <w:spacing w:val="-2"/>
        </w:rPr>
        <w:t>olmaktır</w:t>
      </w:r>
      <w:r>
        <w:rPr>
          <w:rFonts w:ascii="Arial MT" w:hAnsi="Arial MT"/>
          <w:spacing w:val="-7"/>
        </w:rPr>
        <w:t xml:space="preserve"> </w:t>
      </w:r>
      <w:r>
        <w:rPr>
          <w:spacing w:val="-2"/>
          <w:sz w:val="24"/>
        </w:rPr>
        <w:t>(Kanıt</w:t>
      </w:r>
      <w:r>
        <w:rPr>
          <w:spacing w:val="-7"/>
          <w:sz w:val="24"/>
        </w:rPr>
        <w:t xml:space="preserve"> </w:t>
      </w:r>
      <w:r>
        <w:rPr>
          <w:spacing w:val="-2"/>
          <w:sz w:val="24"/>
        </w:rPr>
        <w:t>1</w:t>
      </w:r>
      <w:r>
        <w:rPr>
          <w:spacing w:val="-7"/>
          <w:sz w:val="24"/>
        </w:rPr>
        <w:t xml:space="preserve"> </w:t>
      </w:r>
      <w:r>
        <w:rPr>
          <w:spacing w:val="-2"/>
          <w:sz w:val="24"/>
        </w:rPr>
        <w:t>)</w:t>
      </w:r>
      <w:r>
        <w:rPr>
          <w:rFonts w:ascii="Arial MT" w:hAnsi="Arial MT"/>
          <w:spacing w:val="-2"/>
        </w:rPr>
        <w:t>.</w:t>
      </w:r>
    </w:p>
    <w:p w14:paraId="37E73A4F" w14:textId="77777777" w:rsidR="006831CC" w:rsidRDefault="004C1465">
      <w:pPr>
        <w:spacing w:before="121"/>
        <w:ind w:left="143" w:right="421"/>
        <w:jc w:val="both"/>
        <w:rPr>
          <w:rFonts w:ascii="Arial MT" w:hAnsi="Arial MT"/>
        </w:rPr>
      </w:pPr>
      <w:r>
        <w:rPr>
          <w:rFonts w:ascii="Arial MT" w:hAnsi="Arial MT"/>
        </w:rPr>
        <w:t>Alanında uzmanlaşmış</w:t>
      </w:r>
      <w:r>
        <w:rPr>
          <w:rFonts w:ascii="Arial MT" w:hAnsi="Arial MT"/>
          <w:spacing w:val="-2"/>
        </w:rPr>
        <w:t xml:space="preserve"> </w:t>
      </w:r>
      <w:r>
        <w:rPr>
          <w:rFonts w:ascii="Arial MT" w:hAnsi="Arial MT"/>
        </w:rPr>
        <w:t>personeliyle paydaşlarına hizmet sunan, mevcut teknolojiyle en</w:t>
      </w:r>
      <w:r>
        <w:rPr>
          <w:rFonts w:ascii="Arial MT" w:hAnsi="Arial MT"/>
          <w:spacing w:val="-1"/>
        </w:rPr>
        <w:t xml:space="preserve"> </w:t>
      </w:r>
      <w:r>
        <w:rPr>
          <w:rFonts w:ascii="Arial MT" w:hAnsi="Arial MT"/>
        </w:rPr>
        <w:t>iyi şekilde</w:t>
      </w:r>
      <w:r>
        <w:rPr>
          <w:rFonts w:ascii="Arial MT" w:hAnsi="Arial MT"/>
          <w:spacing w:val="-9"/>
        </w:rPr>
        <w:t xml:space="preserve"> </w:t>
      </w:r>
      <w:r>
        <w:rPr>
          <w:rFonts w:ascii="Arial MT" w:hAnsi="Arial MT"/>
        </w:rPr>
        <w:t>bütünleşmiş,</w:t>
      </w:r>
      <w:r>
        <w:rPr>
          <w:rFonts w:ascii="Arial MT" w:hAnsi="Arial MT"/>
          <w:spacing w:val="-8"/>
        </w:rPr>
        <w:t xml:space="preserve"> </w:t>
      </w:r>
      <w:r>
        <w:rPr>
          <w:rFonts w:ascii="Arial MT" w:hAnsi="Arial MT"/>
        </w:rPr>
        <w:t>güçlü</w:t>
      </w:r>
      <w:r>
        <w:rPr>
          <w:rFonts w:ascii="Arial MT" w:hAnsi="Arial MT"/>
          <w:spacing w:val="-9"/>
        </w:rPr>
        <w:t xml:space="preserve"> </w:t>
      </w:r>
      <w:r>
        <w:rPr>
          <w:rFonts w:ascii="Arial MT" w:hAnsi="Arial MT"/>
        </w:rPr>
        <w:t>ve</w:t>
      </w:r>
      <w:r>
        <w:rPr>
          <w:rFonts w:ascii="Arial MT" w:hAnsi="Arial MT"/>
          <w:spacing w:val="-9"/>
        </w:rPr>
        <w:t xml:space="preserve"> </w:t>
      </w:r>
      <w:r>
        <w:rPr>
          <w:rFonts w:ascii="Arial MT" w:hAnsi="Arial MT"/>
        </w:rPr>
        <w:t>sağlam</w:t>
      </w:r>
      <w:r>
        <w:rPr>
          <w:rFonts w:ascii="Arial MT" w:hAnsi="Arial MT"/>
          <w:spacing w:val="-8"/>
        </w:rPr>
        <w:t xml:space="preserve"> </w:t>
      </w:r>
      <w:r>
        <w:rPr>
          <w:rFonts w:ascii="Arial MT" w:hAnsi="Arial MT"/>
        </w:rPr>
        <w:t>bir</w:t>
      </w:r>
      <w:r>
        <w:rPr>
          <w:rFonts w:ascii="Arial MT" w:hAnsi="Arial MT"/>
          <w:spacing w:val="-8"/>
        </w:rPr>
        <w:t xml:space="preserve"> </w:t>
      </w:r>
      <w:r>
        <w:rPr>
          <w:rFonts w:ascii="Arial MT" w:hAnsi="Arial MT"/>
        </w:rPr>
        <w:t>alt</w:t>
      </w:r>
      <w:r>
        <w:rPr>
          <w:rFonts w:ascii="Arial MT" w:hAnsi="Arial MT"/>
          <w:spacing w:val="-8"/>
        </w:rPr>
        <w:t xml:space="preserve"> </w:t>
      </w:r>
      <w:r>
        <w:rPr>
          <w:rFonts w:ascii="Arial MT" w:hAnsi="Arial MT"/>
        </w:rPr>
        <w:t>yapıya</w:t>
      </w:r>
      <w:r>
        <w:rPr>
          <w:rFonts w:ascii="Arial MT" w:hAnsi="Arial MT"/>
          <w:spacing w:val="-9"/>
        </w:rPr>
        <w:t xml:space="preserve"> </w:t>
      </w:r>
      <w:r>
        <w:rPr>
          <w:rFonts w:ascii="Arial MT" w:hAnsi="Arial MT"/>
        </w:rPr>
        <w:t>sahip,</w:t>
      </w:r>
      <w:r>
        <w:rPr>
          <w:rFonts w:ascii="Arial MT" w:hAnsi="Arial MT"/>
          <w:spacing w:val="-8"/>
        </w:rPr>
        <w:t xml:space="preserve"> </w:t>
      </w:r>
      <w:r>
        <w:rPr>
          <w:rFonts w:ascii="Arial MT" w:hAnsi="Arial MT"/>
        </w:rPr>
        <w:t>iş</w:t>
      </w:r>
      <w:r>
        <w:rPr>
          <w:rFonts w:ascii="Arial MT" w:hAnsi="Arial MT"/>
          <w:spacing w:val="-9"/>
        </w:rPr>
        <w:t xml:space="preserve"> </w:t>
      </w:r>
      <w:r>
        <w:rPr>
          <w:rFonts w:ascii="Arial MT" w:hAnsi="Arial MT"/>
        </w:rPr>
        <w:t>heyecanını</w:t>
      </w:r>
      <w:r>
        <w:rPr>
          <w:rFonts w:ascii="Arial MT" w:hAnsi="Arial MT"/>
          <w:spacing w:val="-8"/>
        </w:rPr>
        <w:t xml:space="preserve"> </w:t>
      </w:r>
      <w:r>
        <w:rPr>
          <w:rFonts w:ascii="Arial MT" w:hAnsi="Arial MT"/>
        </w:rPr>
        <w:t>ve</w:t>
      </w:r>
      <w:r>
        <w:rPr>
          <w:rFonts w:ascii="Arial MT" w:hAnsi="Arial MT"/>
          <w:spacing w:val="-9"/>
        </w:rPr>
        <w:t xml:space="preserve"> </w:t>
      </w:r>
      <w:r>
        <w:rPr>
          <w:rFonts w:ascii="Arial MT" w:hAnsi="Arial MT"/>
        </w:rPr>
        <w:t>gülümsemeyi unutmayan,</w:t>
      </w:r>
      <w:r>
        <w:rPr>
          <w:rFonts w:ascii="Arial MT" w:hAnsi="Arial MT"/>
          <w:spacing w:val="-7"/>
        </w:rPr>
        <w:t xml:space="preserve"> </w:t>
      </w:r>
      <w:r>
        <w:rPr>
          <w:rFonts w:ascii="Arial MT" w:hAnsi="Arial MT"/>
        </w:rPr>
        <w:t>üzerine</w:t>
      </w:r>
      <w:r>
        <w:rPr>
          <w:rFonts w:ascii="Arial MT" w:hAnsi="Arial MT"/>
          <w:spacing w:val="-8"/>
        </w:rPr>
        <w:t xml:space="preserve"> </w:t>
      </w:r>
      <w:r>
        <w:rPr>
          <w:rFonts w:ascii="Arial MT" w:hAnsi="Arial MT"/>
        </w:rPr>
        <w:t>düşen</w:t>
      </w:r>
      <w:r>
        <w:rPr>
          <w:rFonts w:ascii="Arial MT" w:hAnsi="Arial MT"/>
          <w:spacing w:val="-6"/>
        </w:rPr>
        <w:t xml:space="preserve"> </w:t>
      </w:r>
      <w:r>
        <w:rPr>
          <w:rFonts w:ascii="Arial MT" w:hAnsi="Arial MT"/>
        </w:rPr>
        <w:t>görev</w:t>
      </w:r>
      <w:r>
        <w:rPr>
          <w:rFonts w:ascii="Arial MT" w:hAnsi="Arial MT"/>
          <w:spacing w:val="-8"/>
        </w:rPr>
        <w:t xml:space="preserve"> </w:t>
      </w:r>
      <w:r>
        <w:rPr>
          <w:rFonts w:ascii="Arial MT" w:hAnsi="Arial MT"/>
        </w:rPr>
        <w:t>ve</w:t>
      </w:r>
      <w:r>
        <w:rPr>
          <w:rFonts w:ascii="Arial MT" w:hAnsi="Arial MT"/>
          <w:spacing w:val="-8"/>
        </w:rPr>
        <w:t xml:space="preserve"> </w:t>
      </w:r>
      <w:r>
        <w:rPr>
          <w:rFonts w:ascii="Arial MT" w:hAnsi="Arial MT"/>
        </w:rPr>
        <w:t>sorumluluklardan</w:t>
      </w:r>
      <w:r>
        <w:rPr>
          <w:rFonts w:ascii="Arial MT" w:hAnsi="Arial MT"/>
          <w:spacing w:val="-6"/>
        </w:rPr>
        <w:t xml:space="preserve"> </w:t>
      </w:r>
      <w:r>
        <w:rPr>
          <w:rFonts w:ascii="Arial MT" w:hAnsi="Arial MT"/>
        </w:rPr>
        <w:t>hiçbir</w:t>
      </w:r>
      <w:r>
        <w:rPr>
          <w:rFonts w:ascii="Arial MT" w:hAnsi="Arial MT"/>
          <w:spacing w:val="-7"/>
        </w:rPr>
        <w:t xml:space="preserve"> </w:t>
      </w:r>
      <w:r>
        <w:rPr>
          <w:rFonts w:ascii="Arial MT" w:hAnsi="Arial MT"/>
        </w:rPr>
        <w:t>zaman</w:t>
      </w:r>
      <w:r>
        <w:rPr>
          <w:rFonts w:ascii="Arial MT" w:hAnsi="Arial MT"/>
          <w:spacing w:val="-8"/>
        </w:rPr>
        <w:t xml:space="preserve"> </w:t>
      </w:r>
      <w:r>
        <w:rPr>
          <w:rFonts w:ascii="Arial MT" w:hAnsi="Arial MT"/>
        </w:rPr>
        <w:t>yılmayan</w:t>
      </w:r>
      <w:r>
        <w:rPr>
          <w:rFonts w:ascii="Arial MT" w:hAnsi="Arial MT"/>
          <w:spacing w:val="-6"/>
        </w:rPr>
        <w:t xml:space="preserve"> </w:t>
      </w:r>
      <w:r>
        <w:rPr>
          <w:rFonts w:ascii="Arial MT" w:hAnsi="Arial MT"/>
        </w:rPr>
        <w:t>ve</w:t>
      </w:r>
      <w:r>
        <w:rPr>
          <w:rFonts w:ascii="Arial MT" w:hAnsi="Arial MT"/>
          <w:spacing w:val="-8"/>
        </w:rPr>
        <w:t xml:space="preserve"> </w:t>
      </w:r>
      <w:r>
        <w:rPr>
          <w:rFonts w:ascii="Arial MT" w:hAnsi="Arial MT"/>
        </w:rPr>
        <w:t>eşit</w:t>
      </w:r>
      <w:r>
        <w:rPr>
          <w:rFonts w:ascii="Arial MT" w:hAnsi="Arial MT"/>
          <w:spacing w:val="-7"/>
        </w:rPr>
        <w:t xml:space="preserve"> </w:t>
      </w:r>
      <w:r>
        <w:rPr>
          <w:rFonts w:ascii="Arial MT" w:hAnsi="Arial MT"/>
        </w:rPr>
        <w:t>hizmet prensibini</w:t>
      </w:r>
      <w:r>
        <w:rPr>
          <w:rFonts w:ascii="Arial MT" w:hAnsi="Arial MT"/>
          <w:spacing w:val="-16"/>
        </w:rPr>
        <w:t xml:space="preserve"> </w:t>
      </w:r>
      <w:r>
        <w:rPr>
          <w:rFonts w:ascii="Arial MT" w:hAnsi="Arial MT"/>
        </w:rPr>
        <w:t>kendisine</w:t>
      </w:r>
      <w:r>
        <w:rPr>
          <w:rFonts w:ascii="Arial MT" w:hAnsi="Arial MT"/>
          <w:spacing w:val="-15"/>
        </w:rPr>
        <w:t xml:space="preserve"> </w:t>
      </w:r>
      <w:r>
        <w:rPr>
          <w:rFonts w:ascii="Arial MT" w:hAnsi="Arial MT"/>
        </w:rPr>
        <w:t>örnek</w:t>
      </w:r>
      <w:r>
        <w:rPr>
          <w:rFonts w:ascii="Arial MT" w:hAnsi="Arial MT"/>
          <w:spacing w:val="-15"/>
        </w:rPr>
        <w:t xml:space="preserve"> </w:t>
      </w:r>
      <w:r>
        <w:rPr>
          <w:rFonts w:ascii="Arial MT" w:hAnsi="Arial MT"/>
        </w:rPr>
        <w:t>model</w:t>
      </w:r>
      <w:r>
        <w:rPr>
          <w:rFonts w:ascii="Arial MT" w:hAnsi="Arial MT"/>
          <w:spacing w:val="-16"/>
        </w:rPr>
        <w:t xml:space="preserve"> </w:t>
      </w:r>
      <w:r>
        <w:rPr>
          <w:rFonts w:ascii="Arial MT" w:hAnsi="Arial MT"/>
        </w:rPr>
        <w:t>edinmiş</w:t>
      </w:r>
      <w:r>
        <w:rPr>
          <w:rFonts w:ascii="Arial MT" w:hAnsi="Arial MT"/>
          <w:spacing w:val="-15"/>
        </w:rPr>
        <w:t xml:space="preserve"> </w:t>
      </w:r>
      <w:r>
        <w:rPr>
          <w:rFonts w:ascii="Arial MT" w:hAnsi="Arial MT"/>
        </w:rPr>
        <w:t>çağdaş</w:t>
      </w:r>
      <w:r>
        <w:rPr>
          <w:rFonts w:ascii="Arial MT" w:hAnsi="Arial MT"/>
          <w:spacing w:val="-15"/>
        </w:rPr>
        <w:t xml:space="preserve"> </w:t>
      </w:r>
      <w:r>
        <w:rPr>
          <w:rFonts w:ascii="Arial MT" w:hAnsi="Arial MT"/>
        </w:rPr>
        <w:t>bir</w:t>
      </w:r>
      <w:r>
        <w:rPr>
          <w:rFonts w:ascii="Arial MT" w:hAnsi="Arial MT"/>
          <w:spacing w:val="-15"/>
        </w:rPr>
        <w:t xml:space="preserve"> </w:t>
      </w:r>
      <w:r>
        <w:rPr>
          <w:rFonts w:ascii="Arial MT" w:hAnsi="Arial MT"/>
        </w:rPr>
        <w:t>Strateji</w:t>
      </w:r>
      <w:r>
        <w:rPr>
          <w:rFonts w:ascii="Arial MT" w:hAnsi="Arial MT"/>
          <w:spacing w:val="-16"/>
        </w:rPr>
        <w:t xml:space="preserve"> </w:t>
      </w:r>
      <w:r>
        <w:rPr>
          <w:rFonts w:ascii="Arial MT" w:hAnsi="Arial MT"/>
        </w:rPr>
        <w:t>Geliştirme</w:t>
      </w:r>
      <w:r>
        <w:rPr>
          <w:rFonts w:ascii="Arial MT" w:hAnsi="Arial MT"/>
          <w:spacing w:val="-15"/>
        </w:rPr>
        <w:t xml:space="preserve"> </w:t>
      </w:r>
      <w:r>
        <w:rPr>
          <w:rFonts w:ascii="Arial MT" w:hAnsi="Arial MT"/>
        </w:rPr>
        <w:t>Daire</w:t>
      </w:r>
      <w:r>
        <w:rPr>
          <w:rFonts w:ascii="Arial MT" w:hAnsi="Arial MT"/>
          <w:spacing w:val="-15"/>
        </w:rPr>
        <w:t xml:space="preserve"> </w:t>
      </w:r>
      <w:r>
        <w:rPr>
          <w:rFonts w:ascii="Arial MT" w:hAnsi="Arial MT"/>
        </w:rPr>
        <w:t xml:space="preserve">Başkanlığı </w:t>
      </w:r>
      <w:proofErr w:type="gramStart"/>
      <w:r>
        <w:rPr>
          <w:rFonts w:ascii="Arial MT" w:hAnsi="Arial MT"/>
        </w:rPr>
        <w:t>olmaktır</w:t>
      </w:r>
      <w:r>
        <w:rPr>
          <w:sz w:val="24"/>
        </w:rPr>
        <w:t>(</w:t>
      </w:r>
      <w:proofErr w:type="gramEnd"/>
      <w:r>
        <w:rPr>
          <w:sz w:val="24"/>
        </w:rPr>
        <w:t>Kanıt 2 )</w:t>
      </w:r>
      <w:r>
        <w:rPr>
          <w:rFonts w:ascii="Arial MT" w:hAnsi="Arial MT"/>
        </w:rPr>
        <w:t>.</w:t>
      </w:r>
    </w:p>
    <w:p w14:paraId="3CB4CD7A" w14:textId="77777777" w:rsidR="006831CC" w:rsidRDefault="004C1465">
      <w:pPr>
        <w:spacing w:before="118"/>
        <w:ind w:right="8520"/>
        <w:jc w:val="center"/>
        <w:rPr>
          <w:b/>
          <w:i/>
          <w:sz w:val="24"/>
        </w:rPr>
      </w:pPr>
      <w:r>
        <w:rPr>
          <w:b/>
          <w:i/>
          <w:color w:val="C00000"/>
          <w:spacing w:val="-2"/>
          <w:sz w:val="24"/>
        </w:rPr>
        <w:t>Kanıtlar</w:t>
      </w:r>
    </w:p>
    <w:p w14:paraId="7F3BA6EB" w14:textId="77777777" w:rsidR="006831CC" w:rsidRDefault="004C1465">
      <w:pPr>
        <w:pStyle w:val="ListeParagraf"/>
        <w:numPr>
          <w:ilvl w:val="3"/>
          <w:numId w:val="9"/>
        </w:numPr>
        <w:tabs>
          <w:tab w:val="left" w:pos="863"/>
        </w:tabs>
        <w:spacing w:before="259"/>
        <w:rPr>
          <w:sz w:val="24"/>
        </w:rPr>
      </w:pPr>
      <w:r>
        <w:rPr>
          <w:sz w:val="24"/>
        </w:rPr>
        <w:t>Kanıt</w:t>
      </w:r>
      <w:r>
        <w:rPr>
          <w:spacing w:val="-4"/>
          <w:sz w:val="24"/>
        </w:rPr>
        <w:t xml:space="preserve"> </w:t>
      </w:r>
      <w:proofErr w:type="gramStart"/>
      <w:r>
        <w:rPr>
          <w:sz w:val="24"/>
        </w:rPr>
        <w:t>1</w:t>
      </w:r>
      <w:r>
        <w:rPr>
          <w:spacing w:val="-1"/>
          <w:sz w:val="24"/>
        </w:rPr>
        <w:t xml:space="preserve"> </w:t>
      </w:r>
      <w:r>
        <w:rPr>
          <w:sz w:val="24"/>
        </w:rPr>
        <w:t>:</w:t>
      </w:r>
      <w:proofErr w:type="gramEnd"/>
      <w:r>
        <w:rPr>
          <w:spacing w:val="-11"/>
          <w:sz w:val="24"/>
        </w:rPr>
        <w:t xml:space="preserve"> </w:t>
      </w:r>
      <w:r>
        <w:rPr>
          <w:sz w:val="24"/>
        </w:rPr>
        <w:t>Strateji</w:t>
      </w:r>
      <w:r>
        <w:rPr>
          <w:spacing w:val="-1"/>
          <w:sz w:val="24"/>
        </w:rPr>
        <w:t xml:space="preserve"> </w:t>
      </w:r>
      <w:r>
        <w:rPr>
          <w:sz w:val="24"/>
        </w:rPr>
        <w:t>Geliştirme</w:t>
      </w:r>
      <w:r>
        <w:rPr>
          <w:spacing w:val="-3"/>
          <w:sz w:val="24"/>
        </w:rPr>
        <w:t xml:space="preserve"> </w:t>
      </w:r>
      <w:r>
        <w:rPr>
          <w:sz w:val="24"/>
        </w:rPr>
        <w:t>Daire</w:t>
      </w:r>
      <w:r>
        <w:rPr>
          <w:spacing w:val="-2"/>
          <w:sz w:val="24"/>
        </w:rPr>
        <w:t xml:space="preserve"> </w:t>
      </w:r>
      <w:r>
        <w:rPr>
          <w:sz w:val="24"/>
        </w:rPr>
        <w:t>Başkanlığı</w:t>
      </w:r>
      <w:r>
        <w:rPr>
          <w:spacing w:val="-1"/>
          <w:sz w:val="24"/>
        </w:rPr>
        <w:t xml:space="preserve"> </w:t>
      </w:r>
      <w:r>
        <w:rPr>
          <w:sz w:val="24"/>
        </w:rPr>
        <w:t>Misyon</w:t>
      </w:r>
      <w:r>
        <w:rPr>
          <w:spacing w:val="-1"/>
          <w:sz w:val="24"/>
        </w:rPr>
        <w:t xml:space="preserve"> </w:t>
      </w:r>
      <w:r>
        <w:rPr>
          <w:sz w:val="24"/>
        </w:rPr>
        <w:t>ve</w:t>
      </w:r>
      <w:r>
        <w:rPr>
          <w:spacing w:val="-2"/>
          <w:sz w:val="24"/>
        </w:rPr>
        <w:t xml:space="preserve"> Vizyonu</w:t>
      </w:r>
    </w:p>
    <w:p w14:paraId="2E7F9143" w14:textId="77777777" w:rsidR="006831CC" w:rsidRDefault="004C1465">
      <w:pPr>
        <w:pStyle w:val="ListeParagraf"/>
        <w:numPr>
          <w:ilvl w:val="3"/>
          <w:numId w:val="9"/>
        </w:numPr>
        <w:tabs>
          <w:tab w:val="left" w:pos="863"/>
        </w:tabs>
        <w:spacing w:before="1"/>
        <w:rPr>
          <w:sz w:val="24"/>
        </w:rPr>
      </w:pPr>
      <w:r>
        <w:rPr>
          <w:sz w:val="24"/>
        </w:rPr>
        <w:t>Kanıt</w:t>
      </w:r>
      <w:r>
        <w:rPr>
          <w:spacing w:val="-4"/>
          <w:sz w:val="24"/>
        </w:rPr>
        <w:t xml:space="preserve"> </w:t>
      </w:r>
      <w:proofErr w:type="gramStart"/>
      <w:r>
        <w:rPr>
          <w:sz w:val="24"/>
        </w:rPr>
        <w:t>2</w:t>
      </w:r>
      <w:r>
        <w:rPr>
          <w:spacing w:val="-1"/>
          <w:sz w:val="24"/>
        </w:rPr>
        <w:t xml:space="preserve"> </w:t>
      </w:r>
      <w:r>
        <w:rPr>
          <w:sz w:val="24"/>
        </w:rPr>
        <w:t>:Strateji</w:t>
      </w:r>
      <w:proofErr w:type="gramEnd"/>
      <w:r>
        <w:rPr>
          <w:spacing w:val="-2"/>
          <w:sz w:val="24"/>
        </w:rPr>
        <w:t xml:space="preserve"> </w:t>
      </w:r>
      <w:r>
        <w:rPr>
          <w:sz w:val="24"/>
        </w:rPr>
        <w:t>Geliştirme</w:t>
      </w:r>
      <w:r>
        <w:rPr>
          <w:spacing w:val="-2"/>
          <w:sz w:val="24"/>
        </w:rPr>
        <w:t xml:space="preserve"> </w:t>
      </w:r>
      <w:r>
        <w:rPr>
          <w:sz w:val="24"/>
        </w:rPr>
        <w:t>Daire</w:t>
      </w:r>
      <w:r>
        <w:rPr>
          <w:spacing w:val="-2"/>
          <w:sz w:val="24"/>
        </w:rPr>
        <w:t xml:space="preserve"> </w:t>
      </w:r>
      <w:r>
        <w:rPr>
          <w:sz w:val="24"/>
        </w:rPr>
        <w:t>Başkanlığı</w:t>
      </w:r>
      <w:r>
        <w:rPr>
          <w:spacing w:val="-2"/>
          <w:sz w:val="24"/>
        </w:rPr>
        <w:t xml:space="preserve"> </w:t>
      </w:r>
      <w:r>
        <w:rPr>
          <w:sz w:val="24"/>
        </w:rPr>
        <w:t>Misyon</w:t>
      </w:r>
      <w:r>
        <w:rPr>
          <w:spacing w:val="-1"/>
          <w:sz w:val="24"/>
        </w:rPr>
        <w:t xml:space="preserve"> </w:t>
      </w:r>
      <w:r>
        <w:rPr>
          <w:sz w:val="24"/>
        </w:rPr>
        <w:t>ve</w:t>
      </w:r>
      <w:r>
        <w:rPr>
          <w:spacing w:val="-2"/>
          <w:sz w:val="24"/>
        </w:rPr>
        <w:t xml:space="preserve"> Vizyonu</w:t>
      </w:r>
    </w:p>
    <w:p w14:paraId="6EF495F9" w14:textId="77777777" w:rsidR="006831CC" w:rsidRDefault="004C1465">
      <w:pPr>
        <w:pStyle w:val="Balk2"/>
        <w:numPr>
          <w:ilvl w:val="2"/>
          <w:numId w:val="9"/>
        </w:numPr>
        <w:tabs>
          <w:tab w:val="left" w:pos="795"/>
        </w:tabs>
        <w:spacing w:before="117"/>
        <w:ind w:left="795" w:hanging="652"/>
      </w:pPr>
      <w:r>
        <w:rPr>
          <w:color w:val="001F5F"/>
        </w:rPr>
        <w:t>Stratejik</w:t>
      </w:r>
      <w:r>
        <w:rPr>
          <w:color w:val="001F5F"/>
          <w:spacing w:val="-1"/>
        </w:rPr>
        <w:t xml:space="preserve"> </w:t>
      </w:r>
      <w:r>
        <w:rPr>
          <w:color w:val="001F5F"/>
        </w:rPr>
        <w:t>amaç</w:t>
      </w:r>
      <w:r>
        <w:rPr>
          <w:color w:val="001F5F"/>
          <w:spacing w:val="-2"/>
        </w:rPr>
        <w:t xml:space="preserve"> </w:t>
      </w:r>
      <w:r>
        <w:rPr>
          <w:color w:val="001F5F"/>
        </w:rPr>
        <w:t>ve</w:t>
      </w:r>
      <w:r>
        <w:rPr>
          <w:color w:val="001F5F"/>
          <w:spacing w:val="-1"/>
        </w:rPr>
        <w:t xml:space="preserve"> </w:t>
      </w:r>
      <w:r>
        <w:rPr>
          <w:color w:val="001F5F"/>
          <w:spacing w:val="-2"/>
        </w:rPr>
        <w:t>hedefler</w:t>
      </w:r>
    </w:p>
    <w:p w14:paraId="382A5B1B" w14:textId="77777777" w:rsidR="006831CC" w:rsidRDefault="004C1465">
      <w:pPr>
        <w:spacing w:before="259" w:line="360" w:lineRule="auto"/>
        <w:ind w:left="143" w:right="422"/>
        <w:jc w:val="both"/>
        <w:rPr>
          <w:b/>
          <w:i/>
          <w:sz w:val="24"/>
        </w:rPr>
      </w:pPr>
      <w:r>
        <w:rPr>
          <w:b/>
          <w:i/>
          <w:color w:val="C00000"/>
          <w:sz w:val="24"/>
        </w:rPr>
        <w:t xml:space="preserve">Olgunluk Düzeyi: 5 Birimimizin uyguladığı stratejik plan izlenmekte ve ilgili paydaşlarla birlikte değerlendirilerek gelecek planlarına </w:t>
      </w:r>
      <w:r>
        <w:rPr>
          <w:b/>
          <w:i/>
          <w:color w:val="C00000"/>
          <w:sz w:val="24"/>
        </w:rPr>
        <w:t>yansıtılmaktadır.</w:t>
      </w:r>
    </w:p>
    <w:p w14:paraId="4BF5F925" w14:textId="77777777" w:rsidR="006831CC" w:rsidRDefault="004C1465">
      <w:pPr>
        <w:pStyle w:val="GvdeMetni"/>
        <w:spacing w:before="120"/>
        <w:ind w:left="143" w:right="423"/>
        <w:jc w:val="both"/>
      </w:pPr>
      <w:r>
        <w:t>Birimimizde</w:t>
      </w:r>
      <w:r>
        <w:rPr>
          <w:spacing w:val="-5"/>
        </w:rPr>
        <w:t xml:space="preserve"> </w:t>
      </w:r>
      <w:r>
        <w:t>Stratejik</w:t>
      </w:r>
      <w:r>
        <w:rPr>
          <w:spacing w:val="-7"/>
        </w:rPr>
        <w:t xml:space="preserve"> </w:t>
      </w:r>
      <w:r>
        <w:t>Plan</w:t>
      </w:r>
      <w:r>
        <w:rPr>
          <w:spacing w:val="-4"/>
        </w:rPr>
        <w:t xml:space="preserve"> </w:t>
      </w:r>
      <w:r>
        <w:t>kültürü</w:t>
      </w:r>
      <w:r>
        <w:rPr>
          <w:spacing w:val="-4"/>
        </w:rPr>
        <w:t xml:space="preserve"> </w:t>
      </w:r>
      <w:r>
        <w:t>ve</w:t>
      </w:r>
      <w:r>
        <w:rPr>
          <w:spacing w:val="-5"/>
        </w:rPr>
        <w:t xml:space="preserve"> </w:t>
      </w:r>
      <w:r>
        <w:t>geleneği</w:t>
      </w:r>
      <w:r>
        <w:rPr>
          <w:spacing w:val="-4"/>
        </w:rPr>
        <w:t xml:space="preserve"> </w:t>
      </w:r>
      <w:r>
        <w:t>vardır.</w:t>
      </w:r>
      <w:r>
        <w:rPr>
          <w:spacing w:val="-4"/>
        </w:rPr>
        <w:t xml:space="preserve"> </w:t>
      </w:r>
      <w:r>
        <w:t>Kısa/orta</w:t>
      </w:r>
      <w:r>
        <w:rPr>
          <w:spacing w:val="-5"/>
        </w:rPr>
        <w:t xml:space="preserve"> </w:t>
      </w:r>
      <w:r>
        <w:t>uzun</w:t>
      </w:r>
      <w:r>
        <w:rPr>
          <w:spacing w:val="-4"/>
        </w:rPr>
        <w:t xml:space="preserve"> </w:t>
      </w:r>
      <w:r>
        <w:t>vadeli</w:t>
      </w:r>
      <w:r>
        <w:rPr>
          <w:spacing w:val="-2"/>
        </w:rPr>
        <w:t xml:space="preserve"> </w:t>
      </w:r>
      <w:r>
        <w:t>amaçlar,</w:t>
      </w:r>
      <w:r>
        <w:rPr>
          <w:spacing w:val="-4"/>
        </w:rPr>
        <w:t xml:space="preserve"> </w:t>
      </w:r>
      <w:r>
        <w:t xml:space="preserve">hedefler, alt hedefler, bulunmaktadır. </w:t>
      </w:r>
      <w:proofErr w:type="gramStart"/>
      <w:r>
        <w:t>eylemler</w:t>
      </w:r>
      <w:proofErr w:type="gramEnd"/>
      <w:r>
        <w:t xml:space="preserve"> ve bunların zamanlaması, önceliklendirilmesi, sorumluları Birim Stratejik Planı amaçlarımız; Katılımcı Y</w:t>
      </w:r>
      <w:r>
        <w:t xml:space="preserve">önetim ve Organizasyon Yapısı ile Kurum Kültürünü Geliştirilmesi Bölgesel Kalkınmaya yönelik sosyal ve kültürel faaliyetleri </w:t>
      </w:r>
      <w:r>
        <w:rPr>
          <w:spacing w:val="-2"/>
        </w:rPr>
        <w:t>artırılması.</w:t>
      </w:r>
    </w:p>
    <w:p w14:paraId="3663CE38" w14:textId="77777777" w:rsidR="006831CC" w:rsidRDefault="004C1465">
      <w:pPr>
        <w:pStyle w:val="GvdeMetni"/>
        <w:spacing w:before="120"/>
        <w:ind w:left="143"/>
        <w:jc w:val="both"/>
      </w:pPr>
      <w:r>
        <w:t>Hedeflerimiz</w:t>
      </w:r>
      <w:r>
        <w:rPr>
          <w:spacing w:val="-7"/>
        </w:rPr>
        <w:t xml:space="preserve"> </w:t>
      </w:r>
      <w:r>
        <w:rPr>
          <w:spacing w:val="-4"/>
        </w:rPr>
        <w:t>ise;</w:t>
      </w:r>
    </w:p>
    <w:p w14:paraId="2DEB02A7" w14:textId="77777777" w:rsidR="006831CC" w:rsidRDefault="004C1465">
      <w:pPr>
        <w:pStyle w:val="GvdeMetni"/>
        <w:spacing w:before="120"/>
        <w:ind w:left="143" w:right="422"/>
        <w:jc w:val="both"/>
      </w:pPr>
      <w:r>
        <w:t>İç</w:t>
      </w:r>
      <w:r>
        <w:rPr>
          <w:spacing w:val="-7"/>
        </w:rPr>
        <w:t xml:space="preserve"> </w:t>
      </w:r>
      <w:r>
        <w:t>paydaşların</w:t>
      </w:r>
      <w:r>
        <w:rPr>
          <w:spacing w:val="-6"/>
        </w:rPr>
        <w:t xml:space="preserve"> </w:t>
      </w:r>
      <w:r>
        <w:t>kurumsal</w:t>
      </w:r>
      <w:r>
        <w:rPr>
          <w:spacing w:val="-4"/>
        </w:rPr>
        <w:t xml:space="preserve"> </w:t>
      </w:r>
      <w:r>
        <w:t>aidiyet</w:t>
      </w:r>
      <w:r>
        <w:rPr>
          <w:spacing w:val="-5"/>
        </w:rPr>
        <w:t xml:space="preserve"> </w:t>
      </w:r>
      <w:r>
        <w:t>düzeyinin</w:t>
      </w:r>
      <w:r>
        <w:rPr>
          <w:spacing w:val="-6"/>
        </w:rPr>
        <w:t xml:space="preserve"> </w:t>
      </w:r>
      <w:r>
        <w:t>arttırılması,</w:t>
      </w:r>
      <w:r>
        <w:rPr>
          <w:spacing w:val="-6"/>
        </w:rPr>
        <w:t xml:space="preserve"> </w:t>
      </w:r>
      <w:r>
        <w:t>paydaşların</w:t>
      </w:r>
      <w:r>
        <w:rPr>
          <w:spacing w:val="-6"/>
        </w:rPr>
        <w:t xml:space="preserve"> </w:t>
      </w:r>
      <w:r>
        <w:t>karar</w:t>
      </w:r>
      <w:r>
        <w:rPr>
          <w:spacing w:val="-7"/>
        </w:rPr>
        <w:t xml:space="preserve"> </w:t>
      </w:r>
      <w:r>
        <w:t>alma</w:t>
      </w:r>
      <w:r>
        <w:rPr>
          <w:spacing w:val="-7"/>
        </w:rPr>
        <w:t xml:space="preserve"> </w:t>
      </w:r>
      <w:r>
        <w:t>süreçlerine</w:t>
      </w:r>
      <w:r>
        <w:rPr>
          <w:spacing w:val="-7"/>
        </w:rPr>
        <w:t xml:space="preserve"> </w:t>
      </w:r>
      <w:r>
        <w:t>etkin kat</w:t>
      </w:r>
      <w:r>
        <w:t>ılımının sağlanması, üniversitenin ulusal ve uluslararası düzeyde tanınırlığının artırılması, kurum</w:t>
      </w:r>
      <w:r>
        <w:rPr>
          <w:spacing w:val="63"/>
        </w:rPr>
        <w:t xml:space="preserve"> </w:t>
      </w:r>
      <w:r>
        <w:t>içinde</w:t>
      </w:r>
      <w:r>
        <w:rPr>
          <w:spacing w:val="64"/>
        </w:rPr>
        <w:t xml:space="preserve"> </w:t>
      </w:r>
      <w:r>
        <w:t>kalite</w:t>
      </w:r>
      <w:r>
        <w:rPr>
          <w:spacing w:val="64"/>
        </w:rPr>
        <w:t xml:space="preserve"> </w:t>
      </w:r>
      <w:r>
        <w:t>kültürünün</w:t>
      </w:r>
      <w:r>
        <w:rPr>
          <w:spacing w:val="65"/>
        </w:rPr>
        <w:t xml:space="preserve"> </w:t>
      </w:r>
      <w:r>
        <w:t>yaygınlaştırılması,</w:t>
      </w:r>
      <w:r>
        <w:rPr>
          <w:spacing w:val="65"/>
        </w:rPr>
        <w:t xml:space="preserve"> </w:t>
      </w:r>
      <w:r>
        <w:t>bölgenin</w:t>
      </w:r>
      <w:r>
        <w:rPr>
          <w:spacing w:val="65"/>
        </w:rPr>
        <w:t xml:space="preserve"> </w:t>
      </w:r>
      <w:r>
        <w:t>kalkınmasına</w:t>
      </w:r>
      <w:r>
        <w:rPr>
          <w:spacing w:val="64"/>
        </w:rPr>
        <w:t xml:space="preserve"> </w:t>
      </w:r>
      <w:r>
        <w:t>ve</w:t>
      </w:r>
      <w:r>
        <w:rPr>
          <w:spacing w:val="65"/>
        </w:rPr>
        <w:t xml:space="preserve"> </w:t>
      </w:r>
      <w:r>
        <w:rPr>
          <w:spacing w:val="-2"/>
        </w:rPr>
        <w:t>gelişmesine</w:t>
      </w:r>
    </w:p>
    <w:p w14:paraId="2BD17F03" w14:textId="77777777" w:rsidR="006831CC" w:rsidRDefault="006831CC">
      <w:pPr>
        <w:pStyle w:val="GvdeMetni"/>
        <w:jc w:val="both"/>
        <w:sectPr w:rsidR="006831CC">
          <w:pgSz w:w="11910" w:h="16840"/>
          <w:pgMar w:top="1880" w:right="992" w:bottom="1300" w:left="1275" w:header="108" w:footer="1054" w:gutter="0"/>
          <w:cols w:space="708"/>
        </w:sectPr>
      </w:pPr>
    </w:p>
    <w:p w14:paraId="1F024E5D" w14:textId="77777777" w:rsidR="006831CC" w:rsidRDefault="004C1465">
      <w:pPr>
        <w:pStyle w:val="GvdeMetni"/>
        <w:spacing w:before="82"/>
        <w:ind w:left="143"/>
      </w:pPr>
      <w:proofErr w:type="gramStart"/>
      <w:r>
        <w:lastRenderedPageBreak/>
        <w:t>yönelik</w:t>
      </w:r>
      <w:proofErr w:type="gramEnd"/>
      <w:r>
        <w:rPr>
          <w:spacing w:val="40"/>
        </w:rPr>
        <w:t xml:space="preserve"> </w:t>
      </w:r>
      <w:r>
        <w:t>faaliyetlerin</w:t>
      </w:r>
      <w:r>
        <w:rPr>
          <w:spacing w:val="40"/>
        </w:rPr>
        <w:t xml:space="preserve"> </w:t>
      </w:r>
      <w:r>
        <w:t>artırılması,</w:t>
      </w:r>
      <w:r>
        <w:rPr>
          <w:spacing w:val="40"/>
        </w:rPr>
        <w:t xml:space="preserve"> </w:t>
      </w:r>
      <w:r>
        <w:t>birimin</w:t>
      </w:r>
      <w:r>
        <w:rPr>
          <w:spacing w:val="40"/>
        </w:rPr>
        <w:t xml:space="preserve"> </w:t>
      </w:r>
      <w:r>
        <w:t>sosyal</w:t>
      </w:r>
      <w:r>
        <w:rPr>
          <w:spacing w:val="40"/>
        </w:rPr>
        <w:t xml:space="preserve"> </w:t>
      </w:r>
      <w:r>
        <w:t>ve</w:t>
      </w:r>
      <w:r>
        <w:rPr>
          <w:spacing w:val="40"/>
        </w:rPr>
        <w:t xml:space="preserve"> </w:t>
      </w:r>
      <w:r>
        <w:t>kültürel</w:t>
      </w:r>
      <w:r>
        <w:rPr>
          <w:spacing w:val="40"/>
        </w:rPr>
        <w:t xml:space="preserve"> </w:t>
      </w:r>
      <w:r>
        <w:t>faaliyetlerinin</w:t>
      </w:r>
      <w:r>
        <w:rPr>
          <w:spacing w:val="40"/>
        </w:rPr>
        <w:t xml:space="preserve"> </w:t>
      </w:r>
      <w:r>
        <w:t>artırılması</w:t>
      </w:r>
      <w:r>
        <w:rPr>
          <w:spacing w:val="40"/>
        </w:rPr>
        <w:t xml:space="preserve"> </w:t>
      </w:r>
      <w:r>
        <w:t>gibi</w:t>
      </w:r>
      <w:r>
        <w:rPr>
          <w:spacing w:val="40"/>
        </w:rPr>
        <w:t xml:space="preserve"> </w:t>
      </w:r>
      <w:r>
        <w:t>hedeflerdir (Kanıt 1).</w:t>
      </w:r>
    </w:p>
    <w:p w14:paraId="36850912" w14:textId="77777777" w:rsidR="006831CC" w:rsidRDefault="006831CC">
      <w:pPr>
        <w:pStyle w:val="GvdeMetni"/>
        <w:spacing w:before="240"/>
      </w:pPr>
    </w:p>
    <w:p w14:paraId="28B9D5BA" w14:textId="77777777" w:rsidR="006831CC" w:rsidRDefault="004C1465">
      <w:pPr>
        <w:ind w:left="143"/>
        <w:rPr>
          <w:b/>
          <w:i/>
          <w:sz w:val="24"/>
        </w:rPr>
      </w:pPr>
      <w:r>
        <w:rPr>
          <w:b/>
          <w:i/>
          <w:color w:val="C00000"/>
          <w:spacing w:val="-2"/>
          <w:sz w:val="24"/>
        </w:rPr>
        <w:t>Kanıtlar</w:t>
      </w:r>
    </w:p>
    <w:p w14:paraId="7C490068" w14:textId="77777777" w:rsidR="006831CC" w:rsidRDefault="004C1465">
      <w:pPr>
        <w:pStyle w:val="ListeParagraf"/>
        <w:numPr>
          <w:ilvl w:val="0"/>
          <w:numId w:val="6"/>
        </w:numPr>
        <w:tabs>
          <w:tab w:val="left" w:pos="863"/>
        </w:tabs>
        <w:spacing w:before="257"/>
        <w:rPr>
          <w:sz w:val="24"/>
        </w:rPr>
      </w:pPr>
      <w:r>
        <w:rPr>
          <w:sz w:val="24"/>
        </w:rPr>
        <w:t>Kanıt</w:t>
      </w:r>
      <w:r>
        <w:rPr>
          <w:spacing w:val="-4"/>
          <w:sz w:val="24"/>
        </w:rPr>
        <w:t xml:space="preserve"> </w:t>
      </w:r>
      <w:proofErr w:type="gramStart"/>
      <w:r>
        <w:rPr>
          <w:sz w:val="24"/>
        </w:rPr>
        <w:t>1</w:t>
      </w:r>
      <w:r>
        <w:rPr>
          <w:spacing w:val="-2"/>
          <w:sz w:val="24"/>
        </w:rPr>
        <w:t xml:space="preserve"> </w:t>
      </w:r>
      <w:r>
        <w:rPr>
          <w:sz w:val="24"/>
        </w:rPr>
        <w:t>:</w:t>
      </w:r>
      <w:proofErr w:type="gramEnd"/>
      <w:r>
        <w:rPr>
          <w:spacing w:val="-1"/>
          <w:sz w:val="24"/>
        </w:rPr>
        <w:t xml:space="preserve"> </w:t>
      </w:r>
      <w:r>
        <w:rPr>
          <w:sz w:val="24"/>
        </w:rPr>
        <w:t>Strateji</w:t>
      </w:r>
      <w:r>
        <w:rPr>
          <w:spacing w:val="-2"/>
          <w:sz w:val="24"/>
        </w:rPr>
        <w:t xml:space="preserve"> </w:t>
      </w:r>
      <w:r>
        <w:rPr>
          <w:sz w:val="24"/>
        </w:rPr>
        <w:t>Geliştirme</w:t>
      </w:r>
      <w:r>
        <w:rPr>
          <w:spacing w:val="-2"/>
          <w:sz w:val="24"/>
        </w:rPr>
        <w:t xml:space="preserve"> </w:t>
      </w:r>
      <w:r>
        <w:rPr>
          <w:sz w:val="24"/>
        </w:rPr>
        <w:t>Daire</w:t>
      </w:r>
      <w:r>
        <w:rPr>
          <w:spacing w:val="-2"/>
          <w:sz w:val="24"/>
        </w:rPr>
        <w:t xml:space="preserve"> </w:t>
      </w:r>
      <w:r>
        <w:rPr>
          <w:sz w:val="24"/>
        </w:rPr>
        <w:t>Başkanlığı</w:t>
      </w:r>
      <w:r>
        <w:rPr>
          <w:spacing w:val="-2"/>
          <w:sz w:val="24"/>
        </w:rPr>
        <w:t xml:space="preserve"> </w:t>
      </w:r>
      <w:r>
        <w:rPr>
          <w:sz w:val="24"/>
        </w:rPr>
        <w:t>Birim</w:t>
      </w:r>
      <w:r>
        <w:rPr>
          <w:spacing w:val="-2"/>
          <w:sz w:val="24"/>
        </w:rPr>
        <w:t xml:space="preserve"> </w:t>
      </w:r>
      <w:r>
        <w:rPr>
          <w:sz w:val="24"/>
        </w:rPr>
        <w:t>Stratejik</w:t>
      </w:r>
      <w:r>
        <w:rPr>
          <w:spacing w:val="-1"/>
          <w:sz w:val="24"/>
        </w:rPr>
        <w:t xml:space="preserve"> </w:t>
      </w:r>
      <w:r>
        <w:rPr>
          <w:sz w:val="24"/>
        </w:rPr>
        <w:t>Planı</w:t>
      </w:r>
      <w:r>
        <w:rPr>
          <w:spacing w:val="-2"/>
          <w:sz w:val="24"/>
        </w:rPr>
        <w:t xml:space="preserve"> </w:t>
      </w:r>
      <w:r>
        <w:rPr>
          <w:sz w:val="24"/>
        </w:rPr>
        <w:t>Amaç</w:t>
      </w:r>
      <w:r>
        <w:rPr>
          <w:spacing w:val="-2"/>
          <w:sz w:val="24"/>
        </w:rPr>
        <w:t xml:space="preserve"> </w:t>
      </w:r>
      <w:r>
        <w:rPr>
          <w:sz w:val="24"/>
        </w:rPr>
        <w:t>ve</w:t>
      </w:r>
      <w:r>
        <w:rPr>
          <w:spacing w:val="-2"/>
          <w:sz w:val="24"/>
        </w:rPr>
        <w:t xml:space="preserve"> Hedefler</w:t>
      </w:r>
    </w:p>
    <w:p w14:paraId="17A18CB2" w14:textId="77777777" w:rsidR="006831CC" w:rsidRDefault="006831CC">
      <w:pPr>
        <w:pStyle w:val="GvdeMetni"/>
      </w:pPr>
    </w:p>
    <w:p w14:paraId="2B9F4655" w14:textId="77777777" w:rsidR="006831CC" w:rsidRDefault="006831CC">
      <w:pPr>
        <w:pStyle w:val="GvdeMetni"/>
        <w:spacing w:before="119"/>
      </w:pPr>
    </w:p>
    <w:p w14:paraId="1859F12A" w14:textId="77777777" w:rsidR="006831CC" w:rsidRDefault="004C1465">
      <w:pPr>
        <w:pStyle w:val="Balk2"/>
        <w:numPr>
          <w:ilvl w:val="2"/>
          <w:numId w:val="9"/>
        </w:numPr>
        <w:tabs>
          <w:tab w:val="left" w:pos="795"/>
        </w:tabs>
        <w:spacing w:before="0"/>
        <w:ind w:left="795" w:hanging="652"/>
      </w:pPr>
      <w:r>
        <w:rPr>
          <w:color w:val="001F5F"/>
        </w:rPr>
        <w:t>Performans</w:t>
      </w:r>
      <w:r>
        <w:rPr>
          <w:color w:val="001F5F"/>
          <w:spacing w:val="-3"/>
        </w:rPr>
        <w:t xml:space="preserve"> </w:t>
      </w:r>
      <w:r>
        <w:rPr>
          <w:color w:val="001F5F"/>
          <w:spacing w:val="-2"/>
        </w:rPr>
        <w:t>yönetimi</w:t>
      </w:r>
    </w:p>
    <w:p w14:paraId="4D859A45" w14:textId="77777777" w:rsidR="006831CC" w:rsidRDefault="004C1465">
      <w:pPr>
        <w:spacing w:before="259" w:line="360" w:lineRule="auto"/>
        <w:ind w:left="143" w:right="423"/>
        <w:jc w:val="both"/>
        <w:rPr>
          <w:b/>
          <w:i/>
          <w:sz w:val="24"/>
        </w:rPr>
      </w:pPr>
      <w:r>
        <w:rPr>
          <w:b/>
          <w:i/>
          <w:color w:val="C00000"/>
          <w:sz w:val="24"/>
        </w:rPr>
        <w:t xml:space="preserve">Olgunluk Düzeyi: 5 Birimde performans yönetim sistemleri bütünsel bir </w:t>
      </w:r>
      <w:r>
        <w:rPr>
          <w:b/>
          <w:i/>
          <w:color w:val="C00000"/>
          <w:sz w:val="24"/>
        </w:rPr>
        <w:t>yaklaşımla ele alınmaktadır. Bu sistemler birimin stratejik amaçları doğrultusunda sürekli iyileşmesine ve geleceğe hazırlanmasına çalışılmaktadır.</w:t>
      </w:r>
    </w:p>
    <w:p w14:paraId="197C23E2" w14:textId="77777777" w:rsidR="006831CC" w:rsidRDefault="004C1465">
      <w:pPr>
        <w:pStyle w:val="GvdeMetni"/>
        <w:spacing w:before="119"/>
        <w:ind w:left="143"/>
      </w:pPr>
      <w:r>
        <w:t>Üniversitemiz Performans Programı birimlerden sağlanan verilerle Başkanlığımız tarafından hazırlanmaktadır v</w:t>
      </w:r>
      <w:r>
        <w:t>e kamuoyu ile paylaşılmaktadır. (Kanıt 1</w:t>
      </w:r>
      <w:proofErr w:type="gramStart"/>
      <w:r>
        <w:t>) .</w:t>
      </w:r>
      <w:proofErr w:type="gramEnd"/>
    </w:p>
    <w:p w14:paraId="4A794E46" w14:textId="77777777" w:rsidR="006831CC" w:rsidRDefault="004C1465">
      <w:pPr>
        <w:pStyle w:val="GvdeMetni"/>
        <w:spacing w:before="120"/>
        <w:ind w:left="143"/>
      </w:pPr>
      <w:r>
        <w:t>Performans</w:t>
      </w:r>
      <w:r>
        <w:rPr>
          <w:spacing w:val="76"/>
        </w:rPr>
        <w:t xml:space="preserve"> </w:t>
      </w:r>
      <w:r>
        <w:t>göstergelerimiz</w:t>
      </w:r>
      <w:r>
        <w:rPr>
          <w:spacing w:val="75"/>
        </w:rPr>
        <w:t xml:space="preserve"> </w:t>
      </w:r>
      <w:r>
        <w:t>ile</w:t>
      </w:r>
      <w:r>
        <w:rPr>
          <w:spacing w:val="75"/>
        </w:rPr>
        <w:t xml:space="preserve"> </w:t>
      </w:r>
      <w:r>
        <w:t>ilgili</w:t>
      </w:r>
      <w:r>
        <w:rPr>
          <w:spacing w:val="76"/>
        </w:rPr>
        <w:t xml:space="preserve"> </w:t>
      </w:r>
      <w:r>
        <w:t>izleme</w:t>
      </w:r>
      <w:r>
        <w:rPr>
          <w:spacing w:val="75"/>
        </w:rPr>
        <w:t xml:space="preserve"> </w:t>
      </w:r>
      <w:r>
        <w:t>değerlendirmeler</w:t>
      </w:r>
      <w:r>
        <w:rPr>
          <w:spacing w:val="75"/>
        </w:rPr>
        <w:t xml:space="preserve"> </w:t>
      </w:r>
      <w:r>
        <w:t>6</w:t>
      </w:r>
      <w:r>
        <w:rPr>
          <w:spacing w:val="78"/>
        </w:rPr>
        <w:t xml:space="preserve"> </w:t>
      </w:r>
      <w:r>
        <w:t>aylık</w:t>
      </w:r>
      <w:r>
        <w:rPr>
          <w:spacing w:val="78"/>
        </w:rPr>
        <w:t xml:space="preserve"> </w:t>
      </w:r>
      <w:r>
        <w:t>periyotlar</w:t>
      </w:r>
      <w:r>
        <w:rPr>
          <w:spacing w:val="75"/>
        </w:rPr>
        <w:t xml:space="preserve"> </w:t>
      </w:r>
      <w:r>
        <w:t>halinde yapılmaktadır (Kanıt 2).</w:t>
      </w:r>
    </w:p>
    <w:p w14:paraId="2ABC9D9C" w14:textId="77777777" w:rsidR="006831CC" w:rsidRDefault="004C1465">
      <w:pPr>
        <w:spacing w:before="120"/>
        <w:ind w:left="143"/>
        <w:rPr>
          <w:b/>
          <w:i/>
          <w:sz w:val="24"/>
        </w:rPr>
      </w:pPr>
      <w:r>
        <w:rPr>
          <w:b/>
          <w:i/>
          <w:color w:val="C00000"/>
          <w:spacing w:val="-2"/>
          <w:sz w:val="24"/>
        </w:rPr>
        <w:t>Kanıtlar</w:t>
      </w:r>
    </w:p>
    <w:p w14:paraId="20F73CC5" w14:textId="77777777" w:rsidR="006831CC" w:rsidRDefault="004C1465">
      <w:pPr>
        <w:pStyle w:val="ListeParagraf"/>
        <w:numPr>
          <w:ilvl w:val="3"/>
          <w:numId w:val="9"/>
        </w:numPr>
        <w:tabs>
          <w:tab w:val="left" w:pos="863"/>
        </w:tabs>
        <w:spacing w:before="259"/>
        <w:rPr>
          <w:sz w:val="24"/>
        </w:rPr>
      </w:pPr>
      <w:r>
        <w:rPr>
          <w:sz w:val="24"/>
        </w:rPr>
        <w:t>Kanıt</w:t>
      </w:r>
      <w:r>
        <w:rPr>
          <w:spacing w:val="-2"/>
          <w:sz w:val="24"/>
        </w:rPr>
        <w:t xml:space="preserve"> </w:t>
      </w:r>
      <w:r>
        <w:rPr>
          <w:sz w:val="24"/>
        </w:rPr>
        <w:t>1:</w:t>
      </w:r>
      <w:r>
        <w:rPr>
          <w:spacing w:val="-2"/>
          <w:sz w:val="24"/>
        </w:rPr>
        <w:t xml:space="preserve"> </w:t>
      </w:r>
      <w:r>
        <w:rPr>
          <w:sz w:val="24"/>
        </w:rPr>
        <w:t>ARÜ</w:t>
      </w:r>
      <w:r>
        <w:rPr>
          <w:spacing w:val="-2"/>
          <w:sz w:val="24"/>
        </w:rPr>
        <w:t xml:space="preserve"> </w:t>
      </w:r>
      <w:r>
        <w:rPr>
          <w:sz w:val="24"/>
        </w:rPr>
        <w:t>Performans</w:t>
      </w:r>
      <w:r>
        <w:rPr>
          <w:spacing w:val="-1"/>
          <w:sz w:val="24"/>
        </w:rPr>
        <w:t xml:space="preserve"> </w:t>
      </w:r>
      <w:r>
        <w:rPr>
          <w:spacing w:val="-2"/>
          <w:sz w:val="24"/>
        </w:rPr>
        <w:t>Programı</w:t>
      </w:r>
    </w:p>
    <w:p w14:paraId="47E315E7" w14:textId="77777777" w:rsidR="006831CC" w:rsidRDefault="004C1465">
      <w:pPr>
        <w:pStyle w:val="ListeParagraf"/>
        <w:numPr>
          <w:ilvl w:val="3"/>
          <w:numId w:val="9"/>
        </w:numPr>
        <w:tabs>
          <w:tab w:val="left" w:pos="863"/>
        </w:tabs>
        <w:spacing w:before="1"/>
        <w:rPr>
          <w:sz w:val="24"/>
        </w:rPr>
      </w:pPr>
      <w:r>
        <w:rPr>
          <w:sz w:val="24"/>
        </w:rPr>
        <w:t>Kanıt</w:t>
      </w:r>
      <w:r>
        <w:rPr>
          <w:spacing w:val="-2"/>
          <w:sz w:val="24"/>
        </w:rPr>
        <w:t xml:space="preserve"> </w:t>
      </w:r>
      <w:r>
        <w:rPr>
          <w:sz w:val="24"/>
        </w:rPr>
        <w:t>2:</w:t>
      </w:r>
      <w:r>
        <w:rPr>
          <w:spacing w:val="-1"/>
          <w:sz w:val="24"/>
        </w:rPr>
        <w:t xml:space="preserve"> </w:t>
      </w:r>
      <w:r>
        <w:rPr>
          <w:sz w:val="24"/>
        </w:rPr>
        <w:t>Birim</w:t>
      </w:r>
      <w:r>
        <w:rPr>
          <w:spacing w:val="-2"/>
          <w:sz w:val="24"/>
        </w:rPr>
        <w:t xml:space="preserve"> </w:t>
      </w:r>
      <w:r>
        <w:rPr>
          <w:sz w:val="24"/>
        </w:rPr>
        <w:t>Stratejik</w:t>
      </w:r>
      <w:r>
        <w:rPr>
          <w:spacing w:val="-4"/>
          <w:sz w:val="24"/>
        </w:rPr>
        <w:t xml:space="preserve"> </w:t>
      </w:r>
      <w:r>
        <w:rPr>
          <w:sz w:val="24"/>
        </w:rPr>
        <w:t>Planı</w:t>
      </w:r>
      <w:r>
        <w:rPr>
          <w:spacing w:val="-1"/>
          <w:sz w:val="24"/>
        </w:rPr>
        <w:t xml:space="preserve"> </w:t>
      </w:r>
      <w:r>
        <w:rPr>
          <w:spacing w:val="-2"/>
          <w:sz w:val="24"/>
        </w:rPr>
        <w:t>İzlemeleri</w:t>
      </w:r>
    </w:p>
    <w:p w14:paraId="6DCC0B91" w14:textId="77777777" w:rsidR="006831CC" w:rsidRDefault="004C1465">
      <w:pPr>
        <w:pStyle w:val="Balk1"/>
        <w:numPr>
          <w:ilvl w:val="1"/>
          <w:numId w:val="9"/>
        </w:numPr>
        <w:tabs>
          <w:tab w:val="left" w:pos="693"/>
        </w:tabs>
        <w:spacing w:before="118"/>
        <w:ind w:left="693" w:hanging="550"/>
      </w:pPr>
      <w:r>
        <w:rPr>
          <w:color w:val="890000"/>
        </w:rPr>
        <w:t>Yönetim</w:t>
      </w:r>
      <w:r>
        <w:rPr>
          <w:color w:val="890000"/>
          <w:spacing w:val="-2"/>
        </w:rPr>
        <w:t xml:space="preserve"> Sistemleri</w:t>
      </w:r>
    </w:p>
    <w:p w14:paraId="47E4B2E9" w14:textId="77777777" w:rsidR="006831CC" w:rsidRDefault="004C1465">
      <w:pPr>
        <w:pStyle w:val="Balk2"/>
        <w:spacing w:before="279"/>
        <w:ind w:left="143" w:firstLine="0"/>
      </w:pPr>
      <w:r>
        <w:rPr>
          <w:color w:val="001F5F"/>
        </w:rPr>
        <w:t>A.3.3.</w:t>
      </w:r>
      <w:r>
        <w:rPr>
          <w:color w:val="001F5F"/>
          <w:spacing w:val="-2"/>
        </w:rPr>
        <w:t xml:space="preserve"> </w:t>
      </w:r>
      <w:r>
        <w:rPr>
          <w:color w:val="001F5F"/>
        </w:rPr>
        <w:t>Finansal</w:t>
      </w:r>
      <w:r>
        <w:rPr>
          <w:color w:val="001F5F"/>
          <w:spacing w:val="-1"/>
        </w:rPr>
        <w:t xml:space="preserve"> </w:t>
      </w:r>
      <w:r>
        <w:rPr>
          <w:color w:val="001F5F"/>
          <w:spacing w:val="-2"/>
        </w:rPr>
        <w:t>yönetim</w:t>
      </w:r>
    </w:p>
    <w:p w14:paraId="2BB06A97" w14:textId="77777777" w:rsidR="006831CC" w:rsidRDefault="004C1465">
      <w:pPr>
        <w:spacing w:before="260" w:line="360" w:lineRule="auto"/>
        <w:ind w:left="143" w:right="421"/>
        <w:jc w:val="both"/>
        <w:rPr>
          <w:b/>
          <w:i/>
          <w:sz w:val="24"/>
        </w:rPr>
      </w:pPr>
      <w:r>
        <w:rPr>
          <w:b/>
          <w:i/>
          <w:color w:val="C00000"/>
          <w:sz w:val="24"/>
        </w:rPr>
        <w:t>Olgunluk Düzeyi: 4 Üniversitemiz genelini kapsayacak şekilde güncel mevzuatlar takip edilerek muhasebe standartları çerçevesinde mali süreçte yer alan paydaşlarımızla birlikte katılımcı finansal yönetim modeli izlenmekte</w:t>
      </w:r>
      <w:r>
        <w:rPr>
          <w:b/>
          <w:i/>
          <w:color w:val="C00000"/>
          <w:sz w:val="24"/>
        </w:rPr>
        <w:t xml:space="preserve">, kurumumuz veya paydaşlarımız tarafından uygulanmasına karar verilen yeni finansal yönetim sistemlerine hızlı bir şekilde geçiş </w:t>
      </w:r>
      <w:r>
        <w:rPr>
          <w:b/>
          <w:i/>
          <w:color w:val="C00000"/>
          <w:spacing w:val="-2"/>
          <w:sz w:val="24"/>
        </w:rPr>
        <w:t>sağlanmaktadır.</w:t>
      </w:r>
    </w:p>
    <w:p w14:paraId="29F5E372" w14:textId="77777777" w:rsidR="006831CC" w:rsidRDefault="004C1465">
      <w:pPr>
        <w:pStyle w:val="GvdeMetni"/>
        <w:spacing w:before="119"/>
        <w:ind w:left="143" w:right="423"/>
        <w:jc w:val="both"/>
      </w:pPr>
      <w:r>
        <w:t>Kuruma</w:t>
      </w:r>
      <w:r>
        <w:rPr>
          <w:spacing w:val="-14"/>
        </w:rPr>
        <w:t xml:space="preserve"> </w:t>
      </w:r>
      <w:r>
        <w:t>tahsis</w:t>
      </w:r>
      <w:r>
        <w:rPr>
          <w:spacing w:val="-13"/>
        </w:rPr>
        <w:t xml:space="preserve"> </w:t>
      </w:r>
      <w:r>
        <w:t>edilen</w:t>
      </w:r>
      <w:r>
        <w:rPr>
          <w:spacing w:val="-13"/>
        </w:rPr>
        <w:t xml:space="preserve"> </w:t>
      </w:r>
      <w:r>
        <w:t>ödenekler</w:t>
      </w:r>
      <w:r>
        <w:rPr>
          <w:spacing w:val="-14"/>
        </w:rPr>
        <w:t xml:space="preserve"> </w:t>
      </w:r>
      <w:r>
        <w:t>önce</w:t>
      </w:r>
      <w:r>
        <w:rPr>
          <w:spacing w:val="-14"/>
        </w:rPr>
        <w:t xml:space="preserve"> </w:t>
      </w:r>
      <w:r>
        <w:t>kurum</w:t>
      </w:r>
      <w:r>
        <w:rPr>
          <w:spacing w:val="-13"/>
        </w:rPr>
        <w:t xml:space="preserve"> </w:t>
      </w:r>
      <w:r>
        <w:t>genelinde</w:t>
      </w:r>
      <w:r>
        <w:rPr>
          <w:spacing w:val="-14"/>
        </w:rPr>
        <w:t xml:space="preserve"> </w:t>
      </w:r>
      <w:r>
        <w:t>muhasebe</w:t>
      </w:r>
      <w:r>
        <w:rPr>
          <w:spacing w:val="-14"/>
        </w:rPr>
        <w:t xml:space="preserve"> </w:t>
      </w:r>
      <w:r>
        <w:t>birimi</w:t>
      </w:r>
      <w:r>
        <w:rPr>
          <w:spacing w:val="-13"/>
        </w:rPr>
        <w:t xml:space="preserve"> </w:t>
      </w:r>
      <w:r>
        <w:t>tarafından</w:t>
      </w:r>
      <w:r>
        <w:rPr>
          <w:spacing w:val="-13"/>
        </w:rPr>
        <w:t xml:space="preserve"> </w:t>
      </w:r>
      <w:r>
        <w:t xml:space="preserve">onaylanarak </w:t>
      </w:r>
      <w:proofErr w:type="gramStart"/>
      <w:r>
        <w:t>muhasebeleştirilmektedir(</w:t>
      </w:r>
      <w:proofErr w:type="gramEnd"/>
      <w:r>
        <w:t>Kanıt 1 ).</w:t>
      </w:r>
    </w:p>
    <w:p w14:paraId="592355EB" w14:textId="77777777" w:rsidR="006831CC" w:rsidRDefault="004C1465">
      <w:pPr>
        <w:pStyle w:val="GvdeMetni"/>
        <w:spacing w:before="120"/>
        <w:ind w:left="143" w:right="422"/>
        <w:jc w:val="both"/>
      </w:pPr>
      <w:r>
        <w:t>Kurum genelinde ödenekler alt faaliyet düzeyinde Cumhurbaşkanlığı tarafından belirlenir. Daha sonra Yükseköğretim Kurumları Birinci Öğretim alt faaliyetine ilişkin ödeneklerin dağıtımıyla</w:t>
      </w:r>
      <w:r>
        <w:rPr>
          <w:spacing w:val="-1"/>
        </w:rPr>
        <w:t xml:space="preserve"> </w:t>
      </w:r>
      <w:r>
        <w:t>ilgili</w:t>
      </w:r>
      <w:r>
        <w:rPr>
          <w:spacing w:val="-2"/>
        </w:rPr>
        <w:t xml:space="preserve"> </w:t>
      </w:r>
      <w:r>
        <w:t>toplantı</w:t>
      </w:r>
      <w:r>
        <w:rPr>
          <w:spacing w:val="-2"/>
        </w:rPr>
        <w:t xml:space="preserve"> </w:t>
      </w:r>
      <w:r>
        <w:t>yapılır.</w:t>
      </w:r>
      <w:r>
        <w:rPr>
          <w:spacing w:val="40"/>
        </w:rPr>
        <w:t xml:space="preserve"> </w:t>
      </w:r>
      <w:r>
        <w:t>Toplantı sonrasında</w:t>
      </w:r>
      <w:r>
        <w:rPr>
          <w:spacing w:val="-1"/>
        </w:rPr>
        <w:t xml:space="preserve"> </w:t>
      </w:r>
      <w:r>
        <w:t>kararlaştırılan tutarlar</w:t>
      </w:r>
      <w:r>
        <w:rPr>
          <w:spacing w:val="-1"/>
        </w:rPr>
        <w:t xml:space="preserve"> </w:t>
      </w:r>
      <w:r>
        <w:t>e-bütçe</w:t>
      </w:r>
      <w:r>
        <w:rPr>
          <w:spacing w:val="-1"/>
        </w:rPr>
        <w:t xml:space="preserve"> </w:t>
      </w:r>
      <w:r>
        <w:t>sistemine girilerek onaylanır.</w:t>
      </w:r>
      <w:r>
        <w:rPr>
          <w:spacing w:val="40"/>
        </w:rPr>
        <w:t xml:space="preserve"> </w:t>
      </w:r>
      <w:r>
        <w:t>Birimlerimize dağıtılmak üzere aylar itibarıyla Ayrıntılı Finansman Programı</w:t>
      </w:r>
      <w:r>
        <w:rPr>
          <w:spacing w:val="40"/>
        </w:rPr>
        <w:t xml:space="preserve"> </w:t>
      </w:r>
      <w:r>
        <w:t xml:space="preserve">hazırlanarak e-bütçe sistemine girişleri yapılır (Kanıt </w:t>
      </w:r>
      <w:proofErr w:type="gramStart"/>
      <w:r>
        <w:t>2 )</w:t>
      </w:r>
      <w:proofErr w:type="gramEnd"/>
      <w:r>
        <w:t>.</w:t>
      </w:r>
    </w:p>
    <w:p w14:paraId="3BA3F97B" w14:textId="77777777" w:rsidR="006831CC" w:rsidRDefault="004C1465">
      <w:pPr>
        <w:pStyle w:val="GvdeMetni"/>
        <w:spacing w:before="120"/>
        <w:ind w:left="143" w:right="425"/>
        <w:jc w:val="both"/>
      </w:pPr>
      <w:r>
        <w:t xml:space="preserve">Aylık bölümler halinde hazırlanan </w:t>
      </w:r>
      <w:r>
        <w:t>Ayrıntılı Finansman Programları (AFP) her ayın ilk mesai günü birim birim e-bütçe sisteminden serbest bırakılır</w:t>
      </w:r>
      <w:r>
        <w:rPr>
          <w:spacing w:val="-1"/>
        </w:rPr>
        <w:t xml:space="preserve"> </w:t>
      </w:r>
      <w:r>
        <w:t>ve</w:t>
      </w:r>
      <w:r>
        <w:rPr>
          <w:spacing w:val="-1"/>
        </w:rPr>
        <w:t xml:space="preserve"> </w:t>
      </w:r>
      <w:r>
        <w:t>muhasebe</w:t>
      </w:r>
      <w:r>
        <w:rPr>
          <w:spacing w:val="-1"/>
        </w:rPr>
        <w:t xml:space="preserve"> </w:t>
      </w:r>
      <w:r>
        <w:t xml:space="preserve">birimi tarafından harcama işleminde kullanılmak üzere onaylanarak muhasebeleştirilmektedir (Kanıt </w:t>
      </w:r>
      <w:proofErr w:type="gramStart"/>
      <w:r>
        <w:t>3 )</w:t>
      </w:r>
      <w:proofErr w:type="gramEnd"/>
      <w:r>
        <w:t>.</w:t>
      </w:r>
    </w:p>
    <w:p w14:paraId="1CA6A6BF" w14:textId="77777777" w:rsidR="006831CC" w:rsidRDefault="006831CC">
      <w:pPr>
        <w:pStyle w:val="GvdeMetni"/>
        <w:jc w:val="both"/>
        <w:sectPr w:rsidR="006831CC">
          <w:pgSz w:w="11910" w:h="16840"/>
          <w:pgMar w:top="1880" w:right="992" w:bottom="1300" w:left="1275" w:header="108" w:footer="1054" w:gutter="0"/>
          <w:cols w:space="708"/>
        </w:sectPr>
      </w:pPr>
    </w:p>
    <w:p w14:paraId="4057B6AB" w14:textId="77777777" w:rsidR="006831CC" w:rsidRDefault="004C1465">
      <w:pPr>
        <w:pStyle w:val="GvdeMetni"/>
        <w:spacing w:before="82"/>
        <w:ind w:left="143" w:right="478"/>
      </w:pPr>
      <w:r>
        <w:lastRenderedPageBreak/>
        <w:t>Üniversitem</w:t>
      </w:r>
      <w:r>
        <w:t xml:space="preserve">iz gelirleri 800 Bütçe Gelirleri Hesabına Teşebbüs ve Mülkiyet Gelirleri, Alınan Bağış ve Yardımlar ile Özel Gelirler ve Diğer Gelirlerden oluşmaktadır (Kanıt </w:t>
      </w:r>
      <w:proofErr w:type="gramStart"/>
      <w:r>
        <w:t>4 )</w:t>
      </w:r>
      <w:proofErr w:type="gramEnd"/>
      <w:r>
        <w:t>.</w:t>
      </w:r>
    </w:p>
    <w:p w14:paraId="00078A54" w14:textId="77777777" w:rsidR="006831CC" w:rsidRDefault="004C1465">
      <w:pPr>
        <w:pStyle w:val="GvdeMetni"/>
        <w:spacing w:before="120"/>
        <w:ind w:left="143"/>
      </w:pPr>
      <w:r>
        <w:rPr>
          <w:spacing w:val="-2"/>
        </w:rPr>
        <w:t>Temel mali</w:t>
      </w:r>
      <w:r>
        <w:t xml:space="preserve"> </w:t>
      </w:r>
      <w:r>
        <w:rPr>
          <w:spacing w:val="-2"/>
        </w:rPr>
        <w:t>tablolar</w:t>
      </w:r>
      <w:r>
        <w:rPr>
          <w:spacing w:val="-3"/>
        </w:rPr>
        <w:t xml:space="preserve"> </w:t>
      </w:r>
      <w:r>
        <w:rPr>
          <w:spacing w:val="-2"/>
        </w:rPr>
        <w:t>ve</w:t>
      </w:r>
      <w:r>
        <w:rPr>
          <w:spacing w:val="2"/>
        </w:rPr>
        <w:t xml:space="preserve"> </w:t>
      </w:r>
      <w:r>
        <w:rPr>
          <w:spacing w:val="-2"/>
        </w:rPr>
        <w:t>aylık raporlarımız başkanlığımız</w:t>
      </w:r>
      <w:r>
        <w:rPr>
          <w:spacing w:val="-3"/>
        </w:rPr>
        <w:t xml:space="preserve"> </w:t>
      </w:r>
      <w:r>
        <w:rPr>
          <w:spacing w:val="-2"/>
        </w:rPr>
        <w:t>web</w:t>
      </w:r>
      <w:r>
        <w:rPr>
          <w:spacing w:val="-1"/>
        </w:rPr>
        <w:t xml:space="preserve"> </w:t>
      </w:r>
      <w:r>
        <w:rPr>
          <w:spacing w:val="-2"/>
        </w:rPr>
        <w:t>sitesinde yayımlanmaktadır</w:t>
      </w:r>
      <w:r>
        <w:rPr>
          <w:spacing w:val="-1"/>
        </w:rPr>
        <w:t xml:space="preserve"> </w:t>
      </w:r>
      <w:r>
        <w:rPr>
          <w:spacing w:val="-2"/>
        </w:rPr>
        <w:t>(Kanı</w:t>
      </w:r>
      <w:r>
        <w:rPr>
          <w:spacing w:val="-2"/>
        </w:rPr>
        <w:t>t</w:t>
      </w:r>
    </w:p>
    <w:p w14:paraId="3C526194" w14:textId="77777777" w:rsidR="006831CC" w:rsidRDefault="004C1465">
      <w:pPr>
        <w:pStyle w:val="GvdeMetni"/>
        <w:ind w:left="143"/>
      </w:pPr>
      <w:proofErr w:type="gramStart"/>
      <w:r>
        <w:t xml:space="preserve">5 </w:t>
      </w:r>
      <w:r>
        <w:rPr>
          <w:spacing w:val="-5"/>
        </w:rPr>
        <w:t>)</w:t>
      </w:r>
      <w:proofErr w:type="gramEnd"/>
      <w:r>
        <w:rPr>
          <w:spacing w:val="-5"/>
        </w:rPr>
        <w:t>.</w:t>
      </w:r>
    </w:p>
    <w:p w14:paraId="3F7632EC" w14:textId="77777777" w:rsidR="006831CC" w:rsidRDefault="004C1465">
      <w:pPr>
        <w:spacing w:before="120"/>
        <w:ind w:left="143"/>
        <w:rPr>
          <w:b/>
          <w:i/>
          <w:sz w:val="24"/>
        </w:rPr>
      </w:pPr>
      <w:r>
        <w:rPr>
          <w:b/>
          <w:i/>
          <w:color w:val="C00000"/>
          <w:spacing w:val="-2"/>
          <w:sz w:val="24"/>
        </w:rPr>
        <w:t>Kanıtlar</w:t>
      </w:r>
    </w:p>
    <w:p w14:paraId="348C6C24" w14:textId="281480B0" w:rsidR="006831CC" w:rsidRDefault="004C1465">
      <w:pPr>
        <w:pStyle w:val="ListeParagraf"/>
        <w:numPr>
          <w:ilvl w:val="0"/>
          <w:numId w:val="5"/>
        </w:numPr>
        <w:tabs>
          <w:tab w:val="left" w:pos="863"/>
        </w:tabs>
        <w:spacing w:before="257" w:line="293" w:lineRule="exact"/>
        <w:rPr>
          <w:sz w:val="24"/>
        </w:rPr>
      </w:pPr>
      <w:r>
        <w:rPr>
          <w:sz w:val="24"/>
        </w:rPr>
        <w:t>Kanıt</w:t>
      </w:r>
      <w:r>
        <w:rPr>
          <w:spacing w:val="-1"/>
          <w:sz w:val="24"/>
        </w:rPr>
        <w:t xml:space="preserve"> </w:t>
      </w:r>
      <w:r>
        <w:rPr>
          <w:sz w:val="24"/>
        </w:rPr>
        <w:t>1:</w:t>
      </w:r>
      <w:r>
        <w:rPr>
          <w:spacing w:val="-1"/>
          <w:sz w:val="24"/>
        </w:rPr>
        <w:t xml:space="preserve"> </w:t>
      </w:r>
      <w:r>
        <w:rPr>
          <w:sz w:val="24"/>
        </w:rPr>
        <w:t>202</w:t>
      </w:r>
      <w:r w:rsidR="0070597F">
        <w:rPr>
          <w:sz w:val="24"/>
        </w:rPr>
        <w:t>5</w:t>
      </w:r>
      <w:r>
        <w:rPr>
          <w:spacing w:val="-1"/>
          <w:sz w:val="24"/>
        </w:rPr>
        <w:t xml:space="preserve"> </w:t>
      </w:r>
      <w:r>
        <w:rPr>
          <w:sz w:val="24"/>
        </w:rPr>
        <w:t>Yılı</w:t>
      </w:r>
      <w:r>
        <w:rPr>
          <w:spacing w:val="-2"/>
          <w:sz w:val="24"/>
        </w:rPr>
        <w:t xml:space="preserve"> </w:t>
      </w:r>
      <w:r>
        <w:rPr>
          <w:sz w:val="24"/>
        </w:rPr>
        <w:t>Merkezi</w:t>
      </w:r>
      <w:r>
        <w:rPr>
          <w:spacing w:val="-1"/>
          <w:sz w:val="24"/>
        </w:rPr>
        <w:t xml:space="preserve"> </w:t>
      </w:r>
      <w:r>
        <w:rPr>
          <w:sz w:val="24"/>
        </w:rPr>
        <w:t>Bütçe</w:t>
      </w:r>
      <w:r>
        <w:rPr>
          <w:spacing w:val="-1"/>
          <w:sz w:val="24"/>
        </w:rPr>
        <w:t xml:space="preserve"> </w:t>
      </w:r>
      <w:r>
        <w:rPr>
          <w:spacing w:val="-2"/>
          <w:sz w:val="24"/>
        </w:rPr>
        <w:t>Kanunu</w:t>
      </w:r>
    </w:p>
    <w:p w14:paraId="0A1D63D8" w14:textId="77777777" w:rsidR="006831CC" w:rsidRDefault="004C1465">
      <w:pPr>
        <w:pStyle w:val="ListeParagraf"/>
        <w:numPr>
          <w:ilvl w:val="0"/>
          <w:numId w:val="5"/>
        </w:numPr>
        <w:tabs>
          <w:tab w:val="left" w:pos="863"/>
        </w:tabs>
        <w:spacing w:line="293" w:lineRule="exact"/>
        <w:rPr>
          <w:sz w:val="24"/>
        </w:rPr>
      </w:pPr>
      <w:r>
        <w:rPr>
          <w:sz w:val="24"/>
        </w:rPr>
        <w:t>Kanıt</w:t>
      </w:r>
      <w:r>
        <w:rPr>
          <w:spacing w:val="-5"/>
          <w:sz w:val="24"/>
        </w:rPr>
        <w:t xml:space="preserve"> </w:t>
      </w:r>
      <w:r>
        <w:rPr>
          <w:sz w:val="24"/>
        </w:rPr>
        <w:t>2:</w:t>
      </w:r>
      <w:r>
        <w:rPr>
          <w:spacing w:val="-2"/>
          <w:sz w:val="24"/>
        </w:rPr>
        <w:t xml:space="preserve"> </w:t>
      </w:r>
      <w:r>
        <w:rPr>
          <w:sz w:val="24"/>
        </w:rPr>
        <w:t>Muhasebe</w:t>
      </w:r>
      <w:r>
        <w:rPr>
          <w:spacing w:val="-1"/>
          <w:sz w:val="24"/>
        </w:rPr>
        <w:t xml:space="preserve"> </w:t>
      </w:r>
      <w:r>
        <w:rPr>
          <w:sz w:val="24"/>
        </w:rPr>
        <w:t xml:space="preserve">İşlem </w:t>
      </w:r>
      <w:r>
        <w:rPr>
          <w:spacing w:val="-4"/>
          <w:sz w:val="24"/>
        </w:rPr>
        <w:t>Fişi</w:t>
      </w:r>
    </w:p>
    <w:p w14:paraId="248C02E1" w14:textId="77777777" w:rsidR="006831CC" w:rsidRDefault="004C1465">
      <w:pPr>
        <w:pStyle w:val="ListeParagraf"/>
        <w:numPr>
          <w:ilvl w:val="0"/>
          <w:numId w:val="5"/>
        </w:numPr>
        <w:tabs>
          <w:tab w:val="left" w:pos="863"/>
        </w:tabs>
        <w:spacing w:line="293" w:lineRule="exact"/>
        <w:rPr>
          <w:sz w:val="24"/>
        </w:rPr>
      </w:pPr>
      <w:r>
        <w:rPr>
          <w:sz w:val="24"/>
        </w:rPr>
        <w:t>Kanıt</w:t>
      </w:r>
      <w:r>
        <w:rPr>
          <w:spacing w:val="-2"/>
          <w:sz w:val="24"/>
        </w:rPr>
        <w:t xml:space="preserve"> </w:t>
      </w:r>
      <w:r>
        <w:rPr>
          <w:sz w:val="24"/>
        </w:rPr>
        <w:t>3:</w:t>
      </w:r>
      <w:r>
        <w:rPr>
          <w:spacing w:val="-2"/>
          <w:sz w:val="24"/>
        </w:rPr>
        <w:t xml:space="preserve"> </w:t>
      </w:r>
      <w:r>
        <w:rPr>
          <w:sz w:val="24"/>
        </w:rPr>
        <w:t>E-Bütçe</w:t>
      </w:r>
      <w:r>
        <w:rPr>
          <w:spacing w:val="-3"/>
          <w:sz w:val="24"/>
        </w:rPr>
        <w:t xml:space="preserve"> </w:t>
      </w:r>
      <w:r>
        <w:rPr>
          <w:sz w:val="24"/>
        </w:rPr>
        <w:t xml:space="preserve">Ekran </w:t>
      </w:r>
      <w:r>
        <w:rPr>
          <w:spacing w:val="-2"/>
          <w:sz w:val="24"/>
        </w:rPr>
        <w:t>Görüntüsü</w:t>
      </w:r>
    </w:p>
    <w:p w14:paraId="2A572810" w14:textId="77777777" w:rsidR="006831CC" w:rsidRDefault="004C1465">
      <w:pPr>
        <w:pStyle w:val="ListeParagraf"/>
        <w:numPr>
          <w:ilvl w:val="0"/>
          <w:numId w:val="5"/>
        </w:numPr>
        <w:tabs>
          <w:tab w:val="left" w:pos="863"/>
        </w:tabs>
        <w:spacing w:before="1" w:line="293" w:lineRule="exact"/>
        <w:rPr>
          <w:sz w:val="24"/>
        </w:rPr>
      </w:pPr>
      <w:r>
        <w:rPr>
          <w:sz w:val="24"/>
        </w:rPr>
        <w:t>Kanıt</w:t>
      </w:r>
      <w:r>
        <w:rPr>
          <w:spacing w:val="-2"/>
          <w:sz w:val="24"/>
        </w:rPr>
        <w:t xml:space="preserve"> </w:t>
      </w:r>
      <w:r>
        <w:rPr>
          <w:sz w:val="24"/>
        </w:rPr>
        <w:t>4:</w:t>
      </w:r>
      <w:r>
        <w:rPr>
          <w:spacing w:val="-2"/>
          <w:sz w:val="24"/>
        </w:rPr>
        <w:t xml:space="preserve"> </w:t>
      </w:r>
      <w:r>
        <w:rPr>
          <w:sz w:val="24"/>
        </w:rPr>
        <w:t>Strateji</w:t>
      </w:r>
      <w:r>
        <w:rPr>
          <w:spacing w:val="-1"/>
          <w:sz w:val="24"/>
        </w:rPr>
        <w:t xml:space="preserve"> </w:t>
      </w:r>
      <w:r>
        <w:rPr>
          <w:sz w:val="24"/>
        </w:rPr>
        <w:t>Geliştirme</w:t>
      </w:r>
      <w:r>
        <w:rPr>
          <w:spacing w:val="-3"/>
          <w:sz w:val="24"/>
        </w:rPr>
        <w:t xml:space="preserve"> </w:t>
      </w:r>
      <w:r>
        <w:rPr>
          <w:sz w:val="24"/>
        </w:rPr>
        <w:t>Daire</w:t>
      </w:r>
      <w:r>
        <w:rPr>
          <w:spacing w:val="-3"/>
          <w:sz w:val="24"/>
        </w:rPr>
        <w:t xml:space="preserve"> </w:t>
      </w:r>
      <w:r>
        <w:rPr>
          <w:sz w:val="24"/>
        </w:rPr>
        <w:t>Başkanlığı</w:t>
      </w:r>
      <w:r>
        <w:rPr>
          <w:spacing w:val="-1"/>
          <w:sz w:val="24"/>
        </w:rPr>
        <w:t xml:space="preserve"> </w:t>
      </w:r>
      <w:r>
        <w:rPr>
          <w:sz w:val="24"/>
        </w:rPr>
        <w:t>Temel</w:t>
      </w:r>
      <w:r>
        <w:rPr>
          <w:spacing w:val="-2"/>
          <w:sz w:val="24"/>
        </w:rPr>
        <w:t xml:space="preserve"> </w:t>
      </w:r>
      <w:r>
        <w:rPr>
          <w:sz w:val="24"/>
        </w:rPr>
        <w:t>Mali</w:t>
      </w:r>
      <w:r>
        <w:rPr>
          <w:spacing w:val="-1"/>
          <w:sz w:val="24"/>
        </w:rPr>
        <w:t xml:space="preserve"> </w:t>
      </w:r>
      <w:r>
        <w:rPr>
          <w:spacing w:val="-2"/>
          <w:sz w:val="24"/>
        </w:rPr>
        <w:t>Tablolar</w:t>
      </w:r>
    </w:p>
    <w:p w14:paraId="6CA8BBBC" w14:textId="77777777" w:rsidR="006831CC" w:rsidRDefault="004C1465">
      <w:pPr>
        <w:pStyle w:val="ListeParagraf"/>
        <w:numPr>
          <w:ilvl w:val="0"/>
          <w:numId w:val="5"/>
        </w:numPr>
        <w:tabs>
          <w:tab w:val="left" w:pos="863"/>
        </w:tabs>
        <w:spacing w:line="293" w:lineRule="exact"/>
        <w:rPr>
          <w:sz w:val="24"/>
        </w:rPr>
      </w:pPr>
      <w:r>
        <w:rPr>
          <w:sz w:val="24"/>
        </w:rPr>
        <w:t>Kanıt</w:t>
      </w:r>
      <w:r>
        <w:rPr>
          <w:spacing w:val="-2"/>
          <w:sz w:val="24"/>
        </w:rPr>
        <w:t xml:space="preserve"> </w:t>
      </w:r>
      <w:r>
        <w:rPr>
          <w:sz w:val="24"/>
        </w:rPr>
        <w:t>5:</w:t>
      </w:r>
      <w:r>
        <w:rPr>
          <w:spacing w:val="-2"/>
          <w:sz w:val="24"/>
        </w:rPr>
        <w:t xml:space="preserve"> </w:t>
      </w:r>
      <w:r>
        <w:rPr>
          <w:sz w:val="24"/>
        </w:rPr>
        <w:t>Strateji</w:t>
      </w:r>
      <w:r>
        <w:rPr>
          <w:spacing w:val="-1"/>
          <w:sz w:val="24"/>
        </w:rPr>
        <w:t xml:space="preserve"> </w:t>
      </w:r>
      <w:r>
        <w:rPr>
          <w:sz w:val="24"/>
        </w:rPr>
        <w:t>Geliştirme</w:t>
      </w:r>
      <w:r>
        <w:rPr>
          <w:spacing w:val="-3"/>
          <w:sz w:val="24"/>
        </w:rPr>
        <w:t xml:space="preserve"> </w:t>
      </w:r>
      <w:r>
        <w:rPr>
          <w:sz w:val="24"/>
        </w:rPr>
        <w:t>Daire</w:t>
      </w:r>
      <w:r>
        <w:rPr>
          <w:spacing w:val="-3"/>
          <w:sz w:val="24"/>
        </w:rPr>
        <w:t xml:space="preserve"> </w:t>
      </w:r>
      <w:r>
        <w:rPr>
          <w:sz w:val="24"/>
        </w:rPr>
        <w:t>Başkanlığı</w:t>
      </w:r>
      <w:r>
        <w:rPr>
          <w:spacing w:val="-1"/>
          <w:sz w:val="24"/>
        </w:rPr>
        <w:t xml:space="preserve"> </w:t>
      </w:r>
      <w:r>
        <w:rPr>
          <w:sz w:val="24"/>
        </w:rPr>
        <w:t>Temel</w:t>
      </w:r>
      <w:r>
        <w:rPr>
          <w:spacing w:val="-2"/>
          <w:sz w:val="24"/>
        </w:rPr>
        <w:t xml:space="preserve"> </w:t>
      </w:r>
      <w:r>
        <w:rPr>
          <w:sz w:val="24"/>
        </w:rPr>
        <w:t>Mali</w:t>
      </w:r>
      <w:r>
        <w:rPr>
          <w:spacing w:val="-1"/>
          <w:sz w:val="24"/>
        </w:rPr>
        <w:t xml:space="preserve"> </w:t>
      </w:r>
      <w:r>
        <w:rPr>
          <w:spacing w:val="-2"/>
          <w:sz w:val="24"/>
        </w:rPr>
        <w:t>Tablolar</w:t>
      </w:r>
    </w:p>
    <w:p w14:paraId="203717E8" w14:textId="77777777" w:rsidR="006831CC" w:rsidRDefault="006831CC">
      <w:pPr>
        <w:pStyle w:val="GvdeMetni"/>
        <w:spacing w:before="119"/>
      </w:pPr>
    </w:p>
    <w:p w14:paraId="7C9CD573" w14:textId="77777777" w:rsidR="006831CC" w:rsidRDefault="004C1465">
      <w:pPr>
        <w:pStyle w:val="Balk2"/>
        <w:spacing w:before="0"/>
        <w:ind w:left="143" w:firstLine="0"/>
      </w:pPr>
      <w:r>
        <w:rPr>
          <w:color w:val="001F5F"/>
        </w:rPr>
        <w:t>A.3.4.</w:t>
      </w:r>
      <w:r>
        <w:rPr>
          <w:color w:val="001F5F"/>
          <w:spacing w:val="-2"/>
        </w:rPr>
        <w:t xml:space="preserve"> </w:t>
      </w:r>
      <w:r>
        <w:rPr>
          <w:color w:val="001F5F"/>
        </w:rPr>
        <w:t>Süreç</w:t>
      </w:r>
      <w:r>
        <w:rPr>
          <w:color w:val="001F5F"/>
          <w:spacing w:val="-2"/>
        </w:rPr>
        <w:t xml:space="preserve"> yönetimi</w:t>
      </w:r>
    </w:p>
    <w:p w14:paraId="27B5A97F" w14:textId="77777777" w:rsidR="006831CC" w:rsidRDefault="004C1465">
      <w:pPr>
        <w:spacing w:before="257" w:line="360" w:lineRule="auto"/>
        <w:ind w:left="143" w:right="422"/>
        <w:jc w:val="both"/>
        <w:rPr>
          <w:b/>
          <w:i/>
          <w:sz w:val="24"/>
        </w:rPr>
      </w:pPr>
      <w:r>
        <w:rPr>
          <w:b/>
          <w:i/>
          <w:color w:val="C00000"/>
          <w:sz w:val="24"/>
        </w:rPr>
        <w:t>Olgunluk Düzeyi: 4 Paydaş katılım mekanizmalarının işleyişi izlenmekte ve bağlı iyileştirmeler gerçekleştirilmektedir.</w:t>
      </w:r>
    </w:p>
    <w:p w14:paraId="7F342568" w14:textId="77777777" w:rsidR="006831CC" w:rsidRDefault="004C1465">
      <w:pPr>
        <w:pStyle w:val="GvdeMetni"/>
        <w:spacing w:before="120"/>
        <w:ind w:left="143" w:right="423"/>
        <w:jc w:val="both"/>
      </w:pPr>
      <w:r>
        <w:t xml:space="preserve">5018 sayılı Kamu Mali Yönetimi ve Kontrol Kanunun 30. maddesi gereği temmuz ayı içerisinde “Kurumsal Mali Durum ve Beklentiler Raporu” hazırlanarak ve web sayfamızda yayımlanmaktadır (Kanıt </w:t>
      </w:r>
      <w:proofErr w:type="gramStart"/>
      <w:r>
        <w:t>1 )</w:t>
      </w:r>
      <w:proofErr w:type="gramEnd"/>
      <w:r>
        <w:t>.</w:t>
      </w:r>
    </w:p>
    <w:p w14:paraId="0E8BF06F" w14:textId="77777777" w:rsidR="006831CC" w:rsidRDefault="004C1465">
      <w:pPr>
        <w:pStyle w:val="GvdeMetni"/>
        <w:spacing w:before="120"/>
        <w:ind w:left="143" w:right="423"/>
        <w:jc w:val="both"/>
      </w:pPr>
      <w:r>
        <w:t>Merkezî</w:t>
      </w:r>
      <w:r>
        <w:rPr>
          <w:spacing w:val="-2"/>
        </w:rPr>
        <w:t xml:space="preserve"> </w:t>
      </w:r>
      <w:r>
        <w:t>yönetim</w:t>
      </w:r>
      <w:r>
        <w:rPr>
          <w:spacing w:val="-2"/>
        </w:rPr>
        <w:t xml:space="preserve"> </w:t>
      </w:r>
      <w:r>
        <w:t>kapsamındaki</w:t>
      </w:r>
      <w:r>
        <w:rPr>
          <w:spacing w:val="-2"/>
        </w:rPr>
        <w:t xml:space="preserve"> </w:t>
      </w:r>
      <w:r>
        <w:t>kamu</w:t>
      </w:r>
      <w:r>
        <w:rPr>
          <w:spacing w:val="-2"/>
        </w:rPr>
        <w:t xml:space="preserve"> </w:t>
      </w:r>
      <w:r>
        <w:t>idarelerinin, hesap</w:t>
      </w:r>
      <w:r>
        <w:rPr>
          <w:spacing w:val="-2"/>
        </w:rPr>
        <w:t xml:space="preserve"> </w:t>
      </w:r>
      <w:r>
        <w:t>ve</w:t>
      </w:r>
      <w:r>
        <w:rPr>
          <w:spacing w:val="-3"/>
        </w:rPr>
        <w:t xml:space="preserve"> </w:t>
      </w:r>
      <w:r>
        <w:t>kayı</w:t>
      </w:r>
      <w:r>
        <w:t>t</w:t>
      </w:r>
      <w:r>
        <w:rPr>
          <w:spacing w:val="-2"/>
        </w:rPr>
        <w:t xml:space="preserve"> </w:t>
      </w:r>
      <w:r>
        <w:t>düzeninde</w:t>
      </w:r>
      <w:r>
        <w:rPr>
          <w:spacing w:val="-3"/>
        </w:rPr>
        <w:t xml:space="preserve"> </w:t>
      </w:r>
      <w:r>
        <w:t>saydamlık,</w:t>
      </w:r>
      <w:r>
        <w:rPr>
          <w:spacing w:val="-2"/>
        </w:rPr>
        <w:t xml:space="preserve"> </w:t>
      </w:r>
      <w:r>
        <w:t xml:space="preserve">hesap verilebilirlik ve tekdüzenin sağlanması, işlemlerinin kayıt dışında kalmasının önlenmesi, faaliyetlerinin ve işlemlerinin gerçek mahiyetlerine uygun olarak, sağlıklı ve güvenilir bir biçimde </w:t>
      </w:r>
      <w:r>
        <w:t>muhasebeleştirilmesi, malî tablolarının zamanında, doğru, muhasebenin temel kavramları ve</w:t>
      </w:r>
      <w:r>
        <w:rPr>
          <w:spacing w:val="-1"/>
        </w:rPr>
        <w:t xml:space="preserve"> </w:t>
      </w:r>
      <w:r>
        <w:t>genel kabul görmüş muhasebe</w:t>
      </w:r>
      <w:r>
        <w:rPr>
          <w:spacing w:val="-1"/>
        </w:rPr>
        <w:t xml:space="preserve"> </w:t>
      </w:r>
      <w:r>
        <w:t>ilkeleri çerçevesinde</w:t>
      </w:r>
      <w:r>
        <w:rPr>
          <w:spacing w:val="-1"/>
        </w:rPr>
        <w:t xml:space="preserve"> </w:t>
      </w:r>
      <w:r>
        <w:t xml:space="preserve">“Genel Yönetim Muhasebe Yönetmeliği” </w:t>
      </w:r>
      <w:proofErr w:type="spellStart"/>
      <w:r>
        <w:t>nde</w:t>
      </w:r>
      <w:proofErr w:type="spellEnd"/>
      <w:r>
        <w:t xml:space="preserve"> belirtilen standartlara uygun, yönetimin ve ilgili diğer kişilerin bilgi ih</w:t>
      </w:r>
      <w:r>
        <w:t>tiyaçlarını karşılayacak ve</w:t>
      </w:r>
      <w:r>
        <w:rPr>
          <w:spacing w:val="-1"/>
        </w:rPr>
        <w:t xml:space="preserve"> </w:t>
      </w:r>
      <w:r>
        <w:t>kesin hesabın çıkarılmasına</w:t>
      </w:r>
      <w:r>
        <w:rPr>
          <w:spacing w:val="-1"/>
        </w:rPr>
        <w:t xml:space="preserve"> </w:t>
      </w:r>
      <w:r>
        <w:t>temel olacak; karar, kontrol ve</w:t>
      </w:r>
      <w:r>
        <w:rPr>
          <w:spacing w:val="-1"/>
        </w:rPr>
        <w:t xml:space="preserve"> </w:t>
      </w:r>
      <w:r>
        <w:t>hesap verme süreçlerinin etkili çalışmasını sağlayacak şekilde hazırlanmasına ve yayımlanmasına ilişkin usul ve esasları düzenlemek olan Merkezi Yönetim Muhasebe Yönetm</w:t>
      </w:r>
      <w:r>
        <w:t>eliğini merkeze alarak kurumdaki tüm mali iş ve işlemlerin yürütülmesini gerçekleştirmektedir. Bu kapsamda saydamlık ve hesap verilebilirlik ilkeleri bağlamında her ay web sayfamızda gelir giderlere ilişkin ve yapılan işlerin tümünün yer aldığı mizanlar ya</w:t>
      </w:r>
      <w:r>
        <w:t xml:space="preserve">yımlanmaktadır (Kanıt </w:t>
      </w:r>
      <w:proofErr w:type="gramStart"/>
      <w:r>
        <w:t>2 )</w:t>
      </w:r>
      <w:proofErr w:type="gramEnd"/>
    </w:p>
    <w:p w14:paraId="29938A4C" w14:textId="77777777" w:rsidR="006831CC" w:rsidRDefault="004C1465">
      <w:pPr>
        <w:spacing w:before="120"/>
        <w:ind w:left="143"/>
        <w:rPr>
          <w:b/>
          <w:i/>
          <w:sz w:val="24"/>
        </w:rPr>
      </w:pPr>
      <w:r>
        <w:rPr>
          <w:b/>
          <w:i/>
          <w:color w:val="C00000"/>
          <w:spacing w:val="-2"/>
          <w:sz w:val="24"/>
        </w:rPr>
        <w:t>Kanıtlar</w:t>
      </w:r>
    </w:p>
    <w:p w14:paraId="1C2D5363" w14:textId="77777777" w:rsidR="006831CC" w:rsidRDefault="004C1465">
      <w:pPr>
        <w:pStyle w:val="ListeParagraf"/>
        <w:numPr>
          <w:ilvl w:val="0"/>
          <w:numId w:val="1"/>
        </w:numPr>
        <w:tabs>
          <w:tab w:val="left" w:pos="863"/>
        </w:tabs>
        <w:spacing w:before="259"/>
        <w:rPr>
          <w:sz w:val="24"/>
        </w:rPr>
      </w:pPr>
      <w:r>
        <w:rPr>
          <w:sz w:val="24"/>
        </w:rPr>
        <w:t>Kanıt</w:t>
      </w:r>
      <w:r>
        <w:rPr>
          <w:spacing w:val="-2"/>
          <w:sz w:val="24"/>
        </w:rPr>
        <w:t xml:space="preserve"> </w:t>
      </w:r>
      <w:r>
        <w:rPr>
          <w:sz w:val="24"/>
        </w:rPr>
        <w:t>1:</w:t>
      </w:r>
      <w:r>
        <w:rPr>
          <w:spacing w:val="-2"/>
          <w:sz w:val="24"/>
        </w:rPr>
        <w:t xml:space="preserve"> </w:t>
      </w:r>
      <w:r>
        <w:rPr>
          <w:sz w:val="24"/>
        </w:rPr>
        <w:t>Kurumsal</w:t>
      </w:r>
      <w:r>
        <w:rPr>
          <w:spacing w:val="-1"/>
          <w:sz w:val="24"/>
        </w:rPr>
        <w:t xml:space="preserve"> </w:t>
      </w:r>
      <w:r>
        <w:rPr>
          <w:sz w:val="24"/>
        </w:rPr>
        <w:t>Mali</w:t>
      </w:r>
      <w:r>
        <w:rPr>
          <w:spacing w:val="-2"/>
          <w:sz w:val="24"/>
        </w:rPr>
        <w:t xml:space="preserve"> </w:t>
      </w:r>
      <w:r>
        <w:rPr>
          <w:sz w:val="24"/>
        </w:rPr>
        <w:t>Durum</w:t>
      </w:r>
      <w:r>
        <w:rPr>
          <w:spacing w:val="-1"/>
          <w:sz w:val="24"/>
        </w:rPr>
        <w:t xml:space="preserve"> </w:t>
      </w:r>
      <w:r>
        <w:rPr>
          <w:sz w:val="24"/>
        </w:rPr>
        <w:t>ve</w:t>
      </w:r>
      <w:r>
        <w:rPr>
          <w:spacing w:val="-3"/>
          <w:sz w:val="24"/>
        </w:rPr>
        <w:t xml:space="preserve"> </w:t>
      </w:r>
      <w:r>
        <w:rPr>
          <w:sz w:val="24"/>
        </w:rPr>
        <w:t>Beklentiler</w:t>
      </w:r>
      <w:r>
        <w:rPr>
          <w:spacing w:val="-2"/>
          <w:sz w:val="24"/>
        </w:rPr>
        <w:t xml:space="preserve"> Raporu</w:t>
      </w:r>
    </w:p>
    <w:p w14:paraId="11E4C546" w14:textId="77777777" w:rsidR="006831CC" w:rsidRDefault="004C1465">
      <w:pPr>
        <w:pStyle w:val="ListeParagraf"/>
        <w:numPr>
          <w:ilvl w:val="0"/>
          <w:numId w:val="1"/>
        </w:numPr>
        <w:tabs>
          <w:tab w:val="left" w:pos="863"/>
        </w:tabs>
        <w:spacing w:before="1"/>
        <w:rPr>
          <w:sz w:val="24"/>
        </w:rPr>
      </w:pPr>
      <w:r>
        <w:rPr>
          <w:sz w:val="24"/>
        </w:rPr>
        <w:t>Kanıt</w:t>
      </w:r>
      <w:r>
        <w:rPr>
          <w:spacing w:val="-1"/>
          <w:sz w:val="24"/>
        </w:rPr>
        <w:t xml:space="preserve"> </w:t>
      </w:r>
      <w:r>
        <w:rPr>
          <w:sz w:val="24"/>
        </w:rPr>
        <w:t>2:</w:t>
      </w:r>
      <w:r>
        <w:rPr>
          <w:spacing w:val="-1"/>
          <w:sz w:val="24"/>
        </w:rPr>
        <w:t xml:space="preserve"> </w:t>
      </w:r>
      <w:r>
        <w:rPr>
          <w:spacing w:val="-2"/>
          <w:sz w:val="24"/>
        </w:rPr>
        <w:t>Mizan</w:t>
      </w:r>
    </w:p>
    <w:p w14:paraId="1070CCC6" w14:textId="77777777" w:rsidR="006831CC" w:rsidRDefault="004C1465">
      <w:pPr>
        <w:pStyle w:val="Balk1"/>
        <w:numPr>
          <w:ilvl w:val="1"/>
          <w:numId w:val="9"/>
        </w:numPr>
        <w:tabs>
          <w:tab w:val="left" w:pos="693"/>
        </w:tabs>
        <w:spacing w:before="118"/>
        <w:ind w:left="693" w:hanging="550"/>
      </w:pPr>
      <w:r>
        <w:rPr>
          <w:color w:val="890000"/>
        </w:rPr>
        <w:t>Paydaş</w:t>
      </w:r>
      <w:r>
        <w:rPr>
          <w:color w:val="890000"/>
          <w:spacing w:val="-2"/>
        </w:rPr>
        <w:t xml:space="preserve"> Katılımı</w:t>
      </w:r>
    </w:p>
    <w:p w14:paraId="526C8033" w14:textId="77777777" w:rsidR="006831CC" w:rsidRDefault="004C1465">
      <w:pPr>
        <w:pStyle w:val="Balk2"/>
        <w:numPr>
          <w:ilvl w:val="2"/>
          <w:numId w:val="9"/>
        </w:numPr>
        <w:tabs>
          <w:tab w:val="left" w:pos="795"/>
        </w:tabs>
        <w:spacing w:before="280"/>
        <w:ind w:left="795" w:hanging="652"/>
      </w:pPr>
      <w:r>
        <w:rPr>
          <w:color w:val="001F5F"/>
        </w:rPr>
        <w:t>İç</w:t>
      </w:r>
      <w:r>
        <w:rPr>
          <w:color w:val="001F5F"/>
          <w:spacing w:val="-2"/>
        </w:rPr>
        <w:t xml:space="preserve"> </w:t>
      </w:r>
      <w:r>
        <w:rPr>
          <w:color w:val="001F5F"/>
        </w:rPr>
        <w:t>ve</w:t>
      </w:r>
      <w:r>
        <w:rPr>
          <w:color w:val="001F5F"/>
          <w:spacing w:val="-2"/>
        </w:rPr>
        <w:t xml:space="preserve"> </w:t>
      </w:r>
      <w:r>
        <w:rPr>
          <w:color w:val="001F5F"/>
        </w:rPr>
        <w:t>dış</w:t>
      </w:r>
      <w:r>
        <w:rPr>
          <w:color w:val="001F5F"/>
          <w:spacing w:val="-1"/>
        </w:rPr>
        <w:t xml:space="preserve"> </w:t>
      </w:r>
      <w:r>
        <w:rPr>
          <w:color w:val="001F5F"/>
        </w:rPr>
        <w:t>paydaş</w:t>
      </w:r>
      <w:r>
        <w:rPr>
          <w:color w:val="001F5F"/>
          <w:spacing w:val="-3"/>
        </w:rPr>
        <w:t xml:space="preserve"> </w:t>
      </w:r>
      <w:r>
        <w:rPr>
          <w:color w:val="001F5F"/>
          <w:spacing w:val="-2"/>
        </w:rPr>
        <w:t>katılımı</w:t>
      </w:r>
    </w:p>
    <w:p w14:paraId="277F0E2E" w14:textId="77777777" w:rsidR="006831CC" w:rsidRDefault="004C1465">
      <w:pPr>
        <w:spacing w:before="259" w:line="360" w:lineRule="auto"/>
        <w:ind w:left="143" w:right="422"/>
        <w:jc w:val="both"/>
        <w:rPr>
          <w:b/>
          <w:i/>
          <w:sz w:val="24"/>
        </w:rPr>
      </w:pPr>
      <w:r>
        <w:rPr>
          <w:b/>
          <w:i/>
          <w:color w:val="C00000"/>
          <w:sz w:val="24"/>
        </w:rPr>
        <w:t>Olgunluk Düzeyi: 5 İçselleştirilmiş, sistematik, sürdürülebilir ve anketler gibi örnek gösterilebilir uygulamalar</w:t>
      </w:r>
      <w:r>
        <w:rPr>
          <w:b/>
          <w:i/>
          <w:color w:val="C00000"/>
          <w:sz w:val="24"/>
        </w:rPr>
        <w:t xml:space="preserve"> bulunmaktadır.</w:t>
      </w:r>
    </w:p>
    <w:p w14:paraId="504FB288" w14:textId="77777777" w:rsidR="006831CC" w:rsidRDefault="004C1465">
      <w:pPr>
        <w:pStyle w:val="GvdeMetni"/>
        <w:spacing w:before="120"/>
        <w:ind w:left="143" w:right="423"/>
        <w:jc w:val="both"/>
      </w:pPr>
      <w:r>
        <w:t>Katılımcı yönetim anlayışını birim olarak çeşitlendirmek ve sürekli hale getirmek için akademik</w:t>
      </w:r>
      <w:r>
        <w:rPr>
          <w:spacing w:val="49"/>
        </w:rPr>
        <w:t xml:space="preserve"> </w:t>
      </w:r>
      <w:r>
        <w:t>ve</w:t>
      </w:r>
      <w:r>
        <w:rPr>
          <w:spacing w:val="51"/>
        </w:rPr>
        <w:t xml:space="preserve"> </w:t>
      </w:r>
      <w:r>
        <w:t>idari</w:t>
      </w:r>
      <w:r>
        <w:rPr>
          <w:spacing w:val="53"/>
        </w:rPr>
        <w:t xml:space="preserve"> </w:t>
      </w:r>
      <w:r>
        <w:t>birimler</w:t>
      </w:r>
      <w:r>
        <w:rPr>
          <w:spacing w:val="51"/>
        </w:rPr>
        <w:t xml:space="preserve"> </w:t>
      </w:r>
      <w:r>
        <w:t>kalite</w:t>
      </w:r>
      <w:r>
        <w:rPr>
          <w:spacing w:val="51"/>
        </w:rPr>
        <w:t xml:space="preserve"> </w:t>
      </w:r>
      <w:r>
        <w:t>koordinatörlüğü</w:t>
      </w:r>
      <w:r>
        <w:rPr>
          <w:spacing w:val="52"/>
        </w:rPr>
        <w:t xml:space="preserve"> </w:t>
      </w:r>
      <w:r>
        <w:t>ve</w:t>
      </w:r>
      <w:r>
        <w:rPr>
          <w:spacing w:val="50"/>
        </w:rPr>
        <w:t xml:space="preserve"> </w:t>
      </w:r>
      <w:r>
        <w:t>iletişim</w:t>
      </w:r>
      <w:r>
        <w:rPr>
          <w:spacing w:val="53"/>
        </w:rPr>
        <w:t xml:space="preserve"> </w:t>
      </w:r>
      <w:r>
        <w:t>koordinatörlüğü</w:t>
      </w:r>
      <w:r>
        <w:rPr>
          <w:spacing w:val="52"/>
        </w:rPr>
        <w:t xml:space="preserve"> </w:t>
      </w:r>
      <w:r>
        <w:t>ile</w:t>
      </w:r>
      <w:r>
        <w:rPr>
          <w:spacing w:val="51"/>
        </w:rPr>
        <w:t xml:space="preserve"> </w:t>
      </w:r>
      <w:proofErr w:type="gramStart"/>
      <w:r>
        <w:rPr>
          <w:spacing w:val="-2"/>
        </w:rPr>
        <w:t>işbirliği</w:t>
      </w:r>
      <w:proofErr w:type="gramEnd"/>
    </w:p>
    <w:p w14:paraId="1C80F19C" w14:textId="77777777" w:rsidR="006831CC" w:rsidRDefault="006831CC">
      <w:pPr>
        <w:pStyle w:val="GvdeMetni"/>
        <w:jc w:val="both"/>
        <w:sectPr w:rsidR="006831CC">
          <w:pgSz w:w="11910" w:h="16840"/>
          <w:pgMar w:top="1880" w:right="992" w:bottom="1300" w:left="1275" w:header="108" w:footer="1054" w:gutter="0"/>
          <w:cols w:space="708"/>
        </w:sectPr>
      </w:pPr>
    </w:p>
    <w:p w14:paraId="19C1BE39" w14:textId="77777777" w:rsidR="006831CC" w:rsidRDefault="004C1465">
      <w:pPr>
        <w:pStyle w:val="GvdeMetni"/>
        <w:spacing w:before="82"/>
        <w:ind w:left="143"/>
      </w:pPr>
      <w:proofErr w:type="gramStart"/>
      <w:r>
        <w:lastRenderedPageBreak/>
        <w:t>yaparak</w:t>
      </w:r>
      <w:proofErr w:type="gramEnd"/>
      <w:r>
        <w:t xml:space="preserve"> geliştirmeye çalışılmaktadır. Rutin yaptığımız toplantılarımızda dış paydaş katılımını güçlendirmek üzere kararlar alınmaktadır (Kanıt </w:t>
      </w:r>
      <w:proofErr w:type="gramStart"/>
      <w:r>
        <w:t>1 )</w:t>
      </w:r>
      <w:proofErr w:type="gramEnd"/>
      <w:r>
        <w:t>.</w:t>
      </w:r>
    </w:p>
    <w:p w14:paraId="38AB4E4D" w14:textId="77777777" w:rsidR="006831CC" w:rsidRDefault="004C1465">
      <w:pPr>
        <w:spacing w:before="120"/>
        <w:ind w:left="143"/>
        <w:rPr>
          <w:b/>
          <w:i/>
          <w:sz w:val="24"/>
        </w:rPr>
      </w:pPr>
      <w:r>
        <w:rPr>
          <w:b/>
          <w:i/>
          <w:color w:val="C00000"/>
          <w:spacing w:val="-2"/>
          <w:sz w:val="24"/>
        </w:rPr>
        <w:t>Kanıtlar</w:t>
      </w:r>
    </w:p>
    <w:p w14:paraId="1EE79F4A" w14:textId="77777777" w:rsidR="006831CC" w:rsidRDefault="004C1465">
      <w:pPr>
        <w:pStyle w:val="ListeParagraf"/>
        <w:numPr>
          <w:ilvl w:val="3"/>
          <w:numId w:val="9"/>
        </w:numPr>
        <w:tabs>
          <w:tab w:val="left" w:pos="863"/>
        </w:tabs>
        <w:spacing w:before="259"/>
        <w:rPr>
          <w:sz w:val="24"/>
        </w:rPr>
      </w:pPr>
      <w:r>
        <w:rPr>
          <w:sz w:val="24"/>
        </w:rPr>
        <w:t>Kanıt</w:t>
      </w:r>
      <w:r>
        <w:rPr>
          <w:spacing w:val="-1"/>
          <w:sz w:val="24"/>
        </w:rPr>
        <w:t xml:space="preserve"> </w:t>
      </w:r>
      <w:proofErr w:type="gramStart"/>
      <w:r>
        <w:rPr>
          <w:sz w:val="24"/>
        </w:rPr>
        <w:t>1</w:t>
      </w:r>
      <w:r>
        <w:rPr>
          <w:spacing w:val="-1"/>
          <w:sz w:val="24"/>
        </w:rPr>
        <w:t xml:space="preserve"> </w:t>
      </w:r>
      <w:r>
        <w:rPr>
          <w:sz w:val="24"/>
        </w:rPr>
        <w:t>:</w:t>
      </w:r>
      <w:proofErr w:type="gramEnd"/>
      <w:r>
        <w:rPr>
          <w:spacing w:val="-1"/>
          <w:sz w:val="24"/>
        </w:rPr>
        <w:t xml:space="preserve"> </w:t>
      </w:r>
      <w:r>
        <w:rPr>
          <w:sz w:val="24"/>
        </w:rPr>
        <w:t>Paydaş</w:t>
      </w:r>
      <w:r>
        <w:rPr>
          <w:spacing w:val="-1"/>
          <w:sz w:val="24"/>
        </w:rPr>
        <w:t xml:space="preserve"> </w:t>
      </w:r>
      <w:r>
        <w:rPr>
          <w:spacing w:val="-2"/>
          <w:sz w:val="24"/>
        </w:rPr>
        <w:t>Toplantıları</w:t>
      </w:r>
    </w:p>
    <w:p w14:paraId="36D6A004" w14:textId="77777777" w:rsidR="006831CC" w:rsidRDefault="004C1465">
      <w:pPr>
        <w:pStyle w:val="Balk2"/>
        <w:numPr>
          <w:ilvl w:val="2"/>
          <w:numId w:val="9"/>
        </w:numPr>
        <w:tabs>
          <w:tab w:val="left" w:pos="795"/>
        </w:tabs>
        <w:spacing w:before="117"/>
        <w:ind w:left="795" w:hanging="652"/>
      </w:pPr>
      <w:r>
        <w:rPr>
          <w:color w:val="001F5F"/>
        </w:rPr>
        <w:t>Öğrenci</w:t>
      </w:r>
      <w:r>
        <w:rPr>
          <w:color w:val="001F5F"/>
          <w:spacing w:val="-3"/>
        </w:rPr>
        <w:t xml:space="preserve"> </w:t>
      </w:r>
      <w:r>
        <w:rPr>
          <w:color w:val="001F5F"/>
        </w:rPr>
        <w:t>geri</w:t>
      </w:r>
      <w:r>
        <w:rPr>
          <w:color w:val="001F5F"/>
          <w:spacing w:val="-2"/>
        </w:rPr>
        <w:t xml:space="preserve"> bildirimleri</w:t>
      </w:r>
    </w:p>
    <w:p w14:paraId="62C593E4"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50C774E2" w14:textId="77777777" w:rsidR="006831CC" w:rsidRDefault="004C1465">
      <w:pPr>
        <w:spacing w:before="257"/>
        <w:ind w:left="143"/>
        <w:rPr>
          <w:b/>
          <w:i/>
          <w:sz w:val="24"/>
        </w:rPr>
      </w:pPr>
      <w:r>
        <w:rPr>
          <w:b/>
          <w:i/>
          <w:color w:val="C00000"/>
          <w:spacing w:val="-2"/>
          <w:sz w:val="24"/>
        </w:rPr>
        <w:t>Kanıtlar</w:t>
      </w:r>
    </w:p>
    <w:p w14:paraId="0EDBE0E4" w14:textId="77777777" w:rsidR="006831CC" w:rsidRDefault="004C1465">
      <w:pPr>
        <w:pStyle w:val="Balk2"/>
        <w:numPr>
          <w:ilvl w:val="2"/>
          <w:numId w:val="9"/>
        </w:numPr>
        <w:tabs>
          <w:tab w:val="left" w:pos="795"/>
        </w:tabs>
        <w:ind w:left="795" w:hanging="652"/>
      </w:pPr>
      <w:r>
        <w:rPr>
          <w:color w:val="001F5F"/>
        </w:rPr>
        <w:t>Mezun</w:t>
      </w:r>
      <w:r>
        <w:rPr>
          <w:color w:val="001F5F"/>
          <w:spacing w:val="-3"/>
        </w:rPr>
        <w:t xml:space="preserve"> </w:t>
      </w:r>
      <w:r>
        <w:rPr>
          <w:color w:val="001F5F"/>
        </w:rPr>
        <w:t>ilişkileri</w:t>
      </w:r>
      <w:r>
        <w:rPr>
          <w:color w:val="001F5F"/>
          <w:spacing w:val="-2"/>
        </w:rPr>
        <w:t xml:space="preserve"> yönetimi</w:t>
      </w:r>
    </w:p>
    <w:p w14:paraId="244F35B0"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0DCB76E2" w14:textId="77777777" w:rsidR="006831CC" w:rsidRDefault="004C1465">
      <w:pPr>
        <w:spacing w:before="259"/>
        <w:ind w:left="143"/>
        <w:rPr>
          <w:b/>
          <w:i/>
          <w:sz w:val="24"/>
        </w:rPr>
      </w:pPr>
      <w:r>
        <w:rPr>
          <w:b/>
          <w:i/>
          <w:color w:val="C00000"/>
          <w:spacing w:val="-2"/>
          <w:sz w:val="24"/>
        </w:rPr>
        <w:t>Kanıtlar</w:t>
      </w:r>
    </w:p>
    <w:p w14:paraId="519C7CB0" w14:textId="77777777" w:rsidR="006831CC" w:rsidRDefault="004C1465">
      <w:pPr>
        <w:pStyle w:val="Balk1"/>
        <w:numPr>
          <w:ilvl w:val="1"/>
          <w:numId w:val="9"/>
        </w:numPr>
        <w:tabs>
          <w:tab w:val="left" w:pos="693"/>
        </w:tabs>
        <w:spacing w:before="258"/>
        <w:ind w:left="693" w:hanging="550"/>
      </w:pPr>
      <w:r>
        <w:rPr>
          <w:color w:val="890000"/>
          <w:spacing w:val="-2"/>
        </w:rPr>
        <w:t>Uluslararasılaşma</w:t>
      </w:r>
    </w:p>
    <w:p w14:paraId="7B685BCD" w14:textId="77777777" w:rsidR="006831CC" w:rsidRDefault="004C1465">
      <w:pPr>
        <w:pStyle w:val="Balk2"/>
        <w:numPr>
          <w:ilvl w:val="2"/>
          <w:numId w:val="9"/>
        </w:numPr>
        <w:tabs>
          <w:tab w:val="left" w:pos="795"/>
        </w:tabs>
        <w:spacing w:before="280"/>
        <w:ind w:left="795" w:hanging="652"/>
      </w:pPr>
      <w:r>
        <w:rPr>
          <w:color w:val="001F5F"/>
        </w:rPr>
        <w:t>Uluslararasılaşma</w:t>
      </w:r>
      <w:r>
        <w:rPr>
          <w:color w:val="001F5F"/>
          <w:spacing w:val="-6"/>
        </w:rPr>
        <w:t xml:space="preserve"> </w:t>
      </w:r>
      <w:r>
        <w:rPr>
          <w:color w:val="001F5F"/>
        </w:rPr>
        <w:t>süreçlerinin</w:t>
      </w:r>
      <w:r>
        <w:rPr>
          <w:color w:val="001F5F"/>
          <w:spacing w:val="-5"/>
        </w:rPr>
        <w:t xml:space="preserve"> </w:t>
      </w:r>
      <w:r>
        <w:rPr>
          <w:color w:val="001F5F"/>
          <w:spacing w:val="-2"/>
        </w:rPr>
        <w:t>yönetimi</w:t>
      </w:r>
    </w:p>
    <w:p w14:paraId="6D96CEF1"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4D8DDCF9" w14:textId="77777777" w:rsidR="006831CC" w:rsidRDefault="004C1465">
      <w:pPr>
        <w:spacing w:before="257"/>
        <w:ind w:left="143"/>
        <w:rPr>
          <w:b/>
          <w:i/>
          <w:sz w:val="24"/>
        </w:rPr>
      </w:pPr>
      <w:r>
        <w:rPr>
          <w:b/>
          <w:i/>
          <w:color w:val="C00000"/>
          <w:spacing w:val="-2"/>
          <w:sz w:val="24"/>
        </w:rPr>
        <w:t>Kanıtlar</w:t>
      </w:r>
    </w:p>
    <w:p w14:paraId="56632C2D" w14:textId="77777777" w:rsidR="006831CC" w:rsidRDefault="004C1465">
      <w:pPr>
        <w:pStyle w:val="Balk2"/>
        <w:numPr>
          <w:ilvl w:val="2"/>
          <w:numId w:val="9"/>
        </w:numPr>
        <w:tabs>
          <w:tab w:val="left" w:pos="795"/>
        </w:tabs>
        <w:ind w:left="795" w:hanging="652"/>
      </w:pPr>
      <w:r>
        <w:rPr>
          <w:color w:val="001F5F"/>
        </w:rPr>
        <w:t>Uluslararasılaşma</w:t>
      </w:r>
      <w:r>
        <w:rPr>
          <w:color w:val="001F5F"/>
          <w:spacing w:val="-6"/>
        </w:rPr>
        <w:t xml:space="preserve"> </w:t>
      </w:r>
      <w:r>
        <w:rPr>
          <w:color w:val="001F5F"/>
          <w:spacing w:val="-2"/>
        </w:rPr>
        <w:t>kaynakları</w:t>
      </w:r>
    </w:p>
    <w:p w14:paraId="35A28D85"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381BF29F" w14:textId="77777777" w:rsidR="006831CC" w:rsidRDefault="004C1465">
      <w:pPr>
        <w:spacing w:before="259"/>
        <w:ind w:left="143"/>
        <w:rPr>
          <w:b/>
          <w:i/>
          <w:sz w:val="24"/>
        </w:rPr>
      </w:pPr>
      <w:r>
        <w:rPr>
          <w:b/>
          <w:i/>
          <w:color w:val="C00000"/>
          <w:spacing w:val="-2"/>
          <w:sz w:val="24"/>
        </w:rPr>
        <w:t>Kanıtlar</w:t>
      </w:r>
    </w:p>
    <w:p w14:paraId="2337864B" w14:textId="77777777" w:rsidR="006831CC" w:rsidRDefault="004C1465">
      <w:pPr>
        <w:pStyle w:val="Balk2"/>
        <w:numPr>
          <w:ilvl w:val="2"/>
          <w:numId w:val="9"/>
        </w:numPr>
        <w:tabs>
          <w:tab w:val="left" w:pos="795"/>
        </w:tabs>
        <w:spacing w:before="257"/>
        <w:ind w:left="795" w:hanging="652"/>
      </w:pPr>
      <w:r>
        <w:rPr>
          <w:color w:val="001F5F"/>
        </w:rPr>
        <w:t>Uluslararasılaşma</w:t>
      </w:r>
      <w:r>
        <w:rPr>
          <w:color w:val="001F5F"/>
          <w:spacing w:val="-6"/>
        </w:rPr>
        <w:t xml:space="preserve"> </w:t>
      </w:r>
      <w:r>
        <w:rPr>
          <w:color w:val="001F5F"/>
          <w:spacing w:val="-2"/>
        </w:rPr>
        <w:t>performansı</w:t>
      </w:r>
    </w:p>
    <w:p w14:paraId="2427BE7E" w14:textId="77777777" w:rsidR="006831CC" w:rsidRDefault="004C1465">
      <w:pPr>
        <w:spacing w:before="259"/>
        <w:ind w:left="143" w:right="7726"/>
        <w:rPr>
          <w:b/>
          <w:i/>
          <w:sz w:val="24"/>
        </w:rPr>
      </w:pPr>
      <w:r>
        <w:rPr>
          <w:b/>
          <w:i/>
          <w:color w:val="C00000"/>
          <w:sz w:val="24"/>
        </w:rPr>
        <w:t>Olgunluk</w:t>
      </w:r>
      <w:r>
        <w:rPr>
          <w:b/>
          <w:i/>
          <w:color w:val="C00000"/>
          <w:spacing w:val="-1"/>
          <w:sz w:val="24"/>
        </w:rPr>
        <w:t xml:space="preserve"> </w:t>
      </w:r>
      <w:r>
        <w:rPr>
          <w:b/>
          <w:i/>
          <w:color w:val="C00000"/>
          <w:spacing w:val="-2"/>
          <w:sz w:val="24"/>
        </w:rPr>
        <w:t>Düzeyi:</w:t>
      </w:r>
    </w:p>
    <w:p w14:paraId="23C3BA0C" w14:textId="77777777" w:rsidR="006831CC" w:rsidRDefault="004C1465">
      <w:pPr>
        <w:spacing w:before="257"/>
        <w:ind w:left="143" w:right="7726"/>
        <w:rPr>
          <w:b/>
          <w:i/>
          <w:sz w:val="24"/>
        </w:rPr>
      </w:pPr>
      <w:r>
        <w:rPr>
          <w:b/>
          <w:i/>
          <w:color w:val="C00000"/>
          <w:spacing w:val="-2"/>
          <w:sz w:val="24"/>
        </w:rPr>
        <w:t>Kanıtlar</w:t>
      </w:r>
    </w:p>
    <w:p w14:paraId="26C522C5" w14:textId="77777777" w:rsidR="006831CC" w:rsidRDefault="006831CC">
      <w:pPr>
        <w:rPr>
          <w:b/>
          <w:i/>
          <w:sz w:val="24"/>
        </w:rPr>
        <w:sectPr w:rsidR="006831CC">
          <w:pgSz w:w="11910" w:h="16840"/>
          <w:pgMar w:top="1880" w:right="992" w:bottom="1300" w:left="1275" w:header="108" w:footer="1054" w:gutter="0"/>
          <w:cols w:space="708"/>
        </w:sectPr>
      </w:pPr>
    </w:p>
    <w:p w14:paraId="73D3B32F" w14:textId="77777777" w:rsidR="006831CC" w:rsidRDefault="004C1465">
      <w:pPr>
        <w:pStyle w:val="Balk1"/>
        <w:numPr>
          <w:ilvl w:val="0"/>
          <w:numId w:val="9"/>
        </w:numPr>
        <w:tabs>
          <w:tab w:val="left" w:pos="572"/>
        </w:tabs>
        <w:ind w:left="572" w:hanging="429"/>
      </w:pPr>
      <w:r>
        <w:rPr>
          <w:color w:val="001F5F"/>
        </w:rPr>
        <w:lastRenderedPageBreak/>
        <w:t>EĞİTİM</w:t>
      </w:r>
      <w:r>
        <w:rPr>
          <w:color w:val="001F5F"/>
          <w:spacing w:val="-3"/>
        </w:rPr>
        <w:t xml:space="preserve"> </w:t>
      </w:r>
      <w:r>
        <w:rPr>
          <w:color w:val="001F5F"/>
        </w:rPr>
        <w:t>ve</w:t>
      </w:r>
      <w:r>
        <w:rPr>
          <w:color w:val="001F5F"/>
          <w:spacing w:val="-2"/>
        </w:rPr>
        <w:t xml:space="preserve"> ÖĞRETİM</w:t>
      </w:r>
    </w:p>
    <w:p w14:paraId="1B8E0731" w14:textId="77777777" w:rsidR="006831CC" w:rsidRDefault="004C1465">
      <w:pPr>
        <w:pStyle w:val="ListeParagraf"/>
        <w:numPr>
          <w:ilvl w:val="1"/>
          <w:numId w:val="9"/>
        </w:numPr>
        <w:tabs>
          <w:tab w:val="left" w:pos="679"/>
        </w:tabs>
        <w:spacing w:before="281"/>
        <w:ind w:left="679" w:hanging="536"/>
        <w:rPr>
          <w:b/>
          <w:sz w:val="28"/>
        </w:rPr>
      </w:pPr>
      <w:r>
        <w:rPr>
          <w:b/>
          <w:color w:val="890000"/>
          <w:sz w:val="28"/>
        </w:rPr>
        <w:t>Program</w:t>
      </w:r>
      <w:r>
        <w:rPr>
          <w:b/>
          <w:color w:val="890000"/>
          <w:spacing w:val="-9"/>
          <w:sz w:val="28"/>
        </w:rPr>
        <w:t xml:space="preserve"> </w:t>
      </w:r>
      <w:r>
        <w:rPr>
          <w:b/>
          <w:color w:val="890000"/>
          <w:sz w:val="28"/>
        </w:rPr>
        <w:t>Tasarımı,</w:t>
      </w:r>
      <w:r>
        <w:rPr>
          <w:b/>
          <w:color w:val="890000"/>
          <w:spacing w:val="-6"/>
          <w:sz w:val="28"/>
        </w:rPr>
        <w:t xml:space="preserve"> </w:t>
      </w:r>
      <w:r>
        <w:rPr>
          <w:b/>
          <w:color w:val="890000"/>
          <w:sz w:val="28"/>
        </w:rPr>
        <w:t>Değerlendirmesi</w:t>
      </w:r>
      <w:r>
        <w:rPr>
          <w:b/>
          <w:color w:val="890000"/>
          <w:spacing w:val="-5"/>
          <w:sz w:val="28"/>
        </w:rPr>
        <w:t xml:space="preserve"> </w:t>
      </w:r>
      <w:r>
        <w:rPr>
          <w:b/>
          <w:color w:val="890000"/>
          <w:sz w:val="28"/>
        </w:rPr>
        <w:t>ve</w:t>
      </w:r>
      <w:r>
        <w:rPr>
          <w:b/>
          <w:color w:val="890000"/>
          <w:spacing w:val="-6"/>
          <w:sz w:val="28"/>
        </w:rPr>
        <w:t xml:space="preserve"> </w:t>
      </w:r>
      <w:r>
        <w:rPr>
          <w:b/>
          <w:color w:val="890000"/>
          <w:spacing w:val="-2"/>
          <w:sz w:val="28"/>
        </w:rPr>
        <w:t>Güncellenmesi</w:t>
      </w:r>
    </w:p>
    <w:p w14:paraId="32B692AE" w14:textId="77777777" w:rsidR="006831CC" w:rsidRDefault="004C1465">
      <w:pPr>
        <w:pStyle w:val="Balk2"/>
        <w:numPr>
          <w:ilvl w:val="2"/>
          <w:numId w:val="9"/>
        </w:numPr>
        <w:tabs>
          <w:tab w:val="left" w:pos="783"/>
        </w:tabs>
        <w:spacing w:before="279"/>
        <w:ind w:left="783" w:hanging="640"/>
      </w:pPr>
      <w:r>
        <w:rPr>
          <w:color w:val="001F5F"/>
        </w:rPr>
        <w:t>Programların</w:t>
      </w:r>
      <w:r>
        <w:rPr>
          <w:color w:val="001F5F"/>
          <w:spacing w:val="-4"/>
        </w:rPr>
        <w:t xml:space="preserve"> </w:t>
      </w:r>
      <w:r>
        <w:rPr>
          <w:color w:val="001F5F"/>
        </w:rPr>
        <w:t>tasarımı</w:t>
      </w:r>
      <w:r>
        <w:rPr>
          <w:color w:val="001F5F"/>
          <w:spacing w:val="-2"/>
        </w:rPr>
        <w:t xml:space="preserve"> </w:t>
      </w:r>
      <w:r>
        <w:rPr>
          <w:color w:val="001F5F"/>
        </w:rPr>
        <w:t>ve</w:t>
      </w:r>
      <w:r>
        <w:rPr>
          <w:color w:val="001F5F"/>
          <w:spacing w:val="-2"/>
        </w:rPr>
        <w:t xml:space="preserve"> onayı</w:t>
      </w:r>
    </w:p>
    <w:p w14:paraId="2125F9AD"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48E81ADE" w14:textId="77777777" w:rsidR="006831CC" w:rsidRDefault="004C1465">
      <w:pPr>
        <w:spacing w:before="257"/>
        <w:ind w:left="143"/>
        <w:rPr>
          <w:b/>
          <w:i/>
          <w:sz w:val="24"/>
        </w:rPr>
      </w:pPr>
      <w:r>
        <w:rPr>
          <w:b/>
          <w:i/>
          <w:color w:val="C00000"/>
          <w:spacing w:val="-2"/>
          <w:sz w:val="24"/>
        </w:rPr>
        <w:t>Kanıtlar</w:t>
      </w:r>
    </w:p>
    <w:p w14:paraId="0B5B9942" w14:textId="77777777" w:rsidR="006831CC" w:rsidRDefault="006831CC">
      <w:pPr>
        <w:pStyle w:val="GvdeMetni"/>
        <w:rPr>
          <w:b/>
          <w:i/>
        </w:rPr>
      </w:pPr>
    </w:p>
    <w:p w14:paraId="54132DF3" w14:textId="77777777" w:rsidR="006831CC" w:rsidRDefault="006831CC">
      <w:pPr>
        <w:pStyle w:val="GvdeMetni"/>
        <w:spacing w:before="103"/>
        <w:rPr>
          <w:b/>
          <w:i/>
        </w:rPr>
      </w:pPr>
    </w:p>
    <w:p w14:paraId="7ED6AD39" w14:textId="77777777" w:rsidR="006831CC" w:rsidRDefault="004C1465">
      <w:pPr>
        <w:pStyle w:val="Balk2"/>
        <w:numPr>
          <w:ilvl w:val="2"/>
          <w:numId w:val="9"/>
        </w:numPr>
        <w:tabs>
          <w:tab w:val="left" w:pos="783"/>
        </w:tabs>
        <w:spacing w:before="0"/>
        <w:ind w:left="783" w:hanging="640"/>
      </w:pPr>
      <w:r>
        <w:rPr>
          <w:color w:val="001F5F"/>
        </w:rPr>
        <w:t>Programın</w:t>
      </w:r>
      <w:r>
        <w:rPr>
          <w:color w:val="001F5F"/>
          <w:spacing w:val="-3"/>
        </w:rPr>
        <w:t xml:space="preserve"> </w:t>
      </w:r>
      <w:r>
        <w:rPr>
          <w:color w:val="001F5F"/>
        </w:rPr>
        <w:t>ders</w:t>
      </w:r>
      <w:r>
        <w:rPr>
          <w:color w:val="001F5F"/>
          <w:spacing w:val="-2"/>
        </w:rPr>
        <w:t xml:space="preserve"> </w:t>
      </w:r>
      <w:r>
        <w:rPr>
          <w:color w:val="001F5F"/>
        </w:rPr>
        <w:t>dağılım</w:t>
      </w:r>
      <w:r>
        <w:rPr>
          <w:color w:val="001F5F"/>
          <w:spacing w:val="-2"/>
        </w:rPr>
        <w:t xml:space="preserve"> dengesi</w:t>
      </w:r>
    </w:p>
    <w:p w14:paraId="0CC05DC5"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4AD9FDFF" w14:textId="77777777" w:rsidR="006831CC" w:rsidRDefault="004C1465">
      <w:pPr>
        <w:spacing w:before="260"/>
        <w:ind w:left="143"/>
        <w:rPr>
          <w:b/>
          <w:i/>
          <w:sz w:val="24"/>
        </w:rPr>
      </w:pPr>
      <w:r>
        <w:rPr>
          <w:b/>
          <w:i/>
          <w:color w:val="C00000"/>
          <w:spacing w:val="-2"/>
          <w:sz w:val="24"/>
        </w:rPr>
        <w:t>Kanıtlar</w:t>
      </w:r>
    </w:p>
    <w:p w14:paraId="27F1F8A7" w14:textId="77777777" w:rsidR="006831CC" w:rsidRDefault="004C1465">
      <w:pPr>
        <w:pStyle w:val="Balk2"/>
        <w:numPr>
          <w:ilvl w:val="2"/>
          <w:numId w:val="9"/>
        </w:numPr>
        <w:tabs>
          <w:tab w:val="left" w:pos="783"/>
        </w:tabs>
        <w:spacing w:before="256"/>
        <w:ind w:left="783" w:hanging="640"/>
      </w:pPr>
      <w:r>
        <w:rPr>
          <w:color w:val="001F5F"/>
        </w:rPr>
        <w:t>Ders</w:t>
      </w:r>
      <w:r>
        <w:rPr>
          <w:color w:val="001F5F"/>
          <w:spacing w:val="-4"/>
        </w:rPr>
        <w:t xml:space="preserve"> </w:t>
      </w:r>
      <w:r>
        <w:rPr>
          <w:color w:val="001F5F"/>
        </w:rPr>
        <w:t>kazanımlarının</w:t>
      </w:r>
      <w:r>
        <w:rPr>
          <w:color w:val="001F5F"/>
          <w:spacing w:val="-4"/>
        </w:rPr>
        <w:t xml:space="preserve"> </w:t>
      </w:r>
      <w:r>
        <w:rPr>
          <w:color w:val="001F5F"/>
        </w:rPr>
        <w:t>program</w:t>
      </w:r>
      <w:r>
        <w:rPr>
          <w:color w:val="001F5F"/>
          <w:spacing w:val="-4"/>
        </w:rPr>
        <w:t xml:space="preserve"> </w:t>
      </w:r>
      <w:r>
        <w:rPr>
          <w:color w:val="001F5F"/>
        </w:rPr>
        <w:t>çıktılarıyla</w:t>
      </w:r>
      <w:r>
        <w:rPr>
          <w:color w:val="001F5F"/>
          <w:spacing w:val="-3"/>
        </w:rPr>
        <w:t xml:space="preserve"> </w:t>
      </w:r>
      <w:r>
        <w:rPr>
          <w:color w:val="001F5F"/>
          <w:spacing w:val="-2"/>
        </w:rPr>
        <w:t>uyumu</w:t>
      </w:r>
    </w:p>
    <w:p w14:paraId="08DCF06B" w14:textId="77777777" w:rsidR="006831CC" w:rsidRDefault="004C1465">
      <w:pPr>
        <w:spacing w:before="260"/>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1EFFF2DE" w14:textId="77777777" w:rsidR="006831CC" w:rsidRDefault="004C1465">
      <w:pPr>
        <w:spacing w:before="256"/>
        <w:ind w:left="143"/>
        <w:rPr>
          <w:b/>
          <w:i/>
          <w:sz w:val="24"/>
        </w:rPr>
      </w:pPr>
      <w:r>
        <w:rPr>
          <w:b/>
          <w:i/>
          <w:color w:val="C00000"/>
          <w:spacing w:val="-2"/>
          <w:sz w:val="24"/>
        </w:rPr>
        <w:t>Kanıtlar</w:t>
      </w:r>
    </w:p>
    <w:p w14:paraId="5C14F8C0" w14:textId="77777777" w:rsidR="006831CC" w:rsidRDefault="004C1465">
      <w:pPr>
        <w:pStyle w:val="Balk2"/>
        <w:numPr>
          <w:ilvl w:val="2"/>
          <w:numId w:val="9"/>
        </w:numPr>
        <w:tabs>
          <w:tab w:val="left" w:pos="783"/>
        </w:tabs>
        <w:spacing w:before="257"/>
        <w:ind w:left="783" w:hanging="640"/>
      </w:pPr>
      <w:r>
        <w:rPr>
          <w:color w:val="001F5F"/>
        </w:rPr>
        <w:t>Öğrenci</w:t>
      </w:r>
      <w:r>
        <w:rPr>
          <w:color w:val="001F5F"/>
          <w:spacing w:val="-2"/>
        </w:rPr>
        <w:t xml:space="preserve"> </w:t>
      </w:r>
      <w:r>
        <w:rPr>
          <w:color w:val="001F5F"/>
        </w:rPr>
        <w:t>iş</w:t>
      </w:r>
      <w:r>
        <w:rPr>
          <w:color w:val="001F5F"/>
          <w:spacing w:val="-3"/>
        </w:rPr>
        <w:t xml:space="preserve"> </w:t>
      </w:r>
      <w:r>
        <w:rPr>
          <w:color w:val="001F5F"/>
        </w:rPr>
        <w:t>yüküne</w:t>
      </w:r>
      <w:r>
        <w:rPr>
          <w:color w:val="001F5F"/>
          <w:spacing w:val="-2"/>
        </w:rPr>
        <w:t xml:space="preserve"> </w:t>
      </w:r>
      <w:r>
        <w:rPr>
          <w:color w:val="001F5F"/>
        </w:rPr>
        <w:t>dayalı</w:t>
      </w:r>
      <w:r>
        <w:rPr>
          <w:color w:val="001F5F"/>
          <w:spacing w:val="-2"/>
        </w:rPr>
        <w:t xml:space="preserve"> </w:t>
      </w:r>
      <w:r>
        <w:rPr>
          <w:color w:val="001F5F"/>
        </w:rPr>
        <w:t>ders</w:t>
      </w:r>
      <w:r>
        <w:rPr>
          <w:color w:val="001F5F"/>
          <w:spacing w:val="-2"/>
        </w:rPr>
        <w:t xml:space="preserve"> tasarımı</w:t>
      </w:r>
    </w:p>
    <w:p w14:paraId="2B97D03E"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7A1CA2FA" w14:textId="77777777" w:rsidR="006831CC" w:rsidRDefault="004C1465">
      <w:pPr>
        <w:spacing w:before="257"/>
        <w:ind w:left="143"/>
        <w:rPr>
          <w:b/>
          <w:i/>
          <w:sz w:val="24"/>
        </w:rPr>
      </w:pPr>
      <w:r>
        <w:rPr>
          <w:b/>
          <w:i/>
          <w:color w:val="C00000"/>
          <w:spacing w:val="-2"/>
          <w:sz w:val="24"/>
        </w:rPr>
        <w:t>Kanıtlar</w:t>
      </w:r>
    </w:p>
    <w:p w14:paraId="37A54376" w14:textId="77777777" w:rsidR="006831CC" w:rsidRDefault="004C1465">
      <w:pPr>
        <w:pStyle w:val="Balk2"/>
        <w:numPr>
          <w:ilvl w:val="2"/>
          <w:numId w:val="9"/>
        </w:numPr>
        <w:tabs>
          <w:tab w:val="left" w:pos="783"/>
        </w:tabs>
        <w:spacing w:before="260"/>
        <w:ind w:left="783" w:hanging="640"/>
      </w:pPr>
      <w:r>
        <w:rPr>
          <w:color w:val="001F5F"/>
        </w:rPr>
        <w:t>Programların</w:t>
      </w:r>
      <w:r>
        <w:rPr>
          <w:color w:val="001F5F"/>
          <w:spacing w:val="-3"/>
        </w:rPr>
        <w:t xml:space="preserve"> </w:t>
      </w:r>
      <w:r>
        <w:rPr>
          <w:color w:val="001F5F"/>
        </w:rPr>
        <w:t>izlenmesi</w:t>
      </w:r>
      <w:r>
        <w:rPr>
          <w:color w:val="001F5F"/>
          <w:spacing w:val="-2"/>
        </w:rPr>
        <w:t xml:space="preserve"> </w:t>
      </w:r>
      <w:r>
        <w:rPr>
          <w:color w:val="001F5F"/>
        </w:rPr>
        <w:t>ve</w:t>
      </w:r>
      <w:r>
        <w:rPr>
          <w:color w:val="001F5F"/>
          <w:spacing w:val="-3"/>
        </w:rPr>
        <w:t xml:space="preserve"> </w:t>
      </w:r>
      <w:r>
        <w:rPr>
          <w:color w:val="001F5F"/>
          <w:spacing w:val="-2"/>
        </w:rPr>
        <w:t>güncellenmesi</w:t>
      </w:r>
    </w:p>
    <w:p w14:paraId="5A19DC68" w14:textId="77777777" w:rsidR="006831CC" w:rsidRDefault="004C1465">
      <w:pPr>
        <w:spacing w:before="256"/>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2D297A1E" w14:textId="77777777" w:rsidR="006831CC" w:rsidRDefault="004C1465">
      <w:pPr>
        <w:spacing w:before="260"/>
        <w:ind w:left="143"/>
        <w:rPr>
          <w:b/>
          <w:i/>
          <w:sz w:val="24"/>
        </w:rPr>
      </w:pPr>
      <w:r>
        <w:rPr>
          <w:b/>
          <w:i/>
          <w:color w:val="C00000"/>
          <w:spacing w:val="-2"/>
          <w:sz w:val="24"/>
        </w:rPr>
        <w:t>Kanıtlar</w:t>
      </w:r>
    </w:p>
    <w:p w14:paraId="2B3E9FCD" w14:textId="77777777" w:rsidR="006831CC" w:rsidRDefault="004C1465">
      <w:pPr>
        <w:pStyle w:val="Balk2"/>
        <w:numPr>
          <w:ilvl w:val="2"/>
          <w:numId w:val="9"/>
        </w:numPr>
        <w:tabs>
          <w:tab w:val="left" w:pos="783"/>
        </w:tabs>
        <w:spacing w:before="256"/>
        <w:ind w:left="783" w:hanging="640"/>
      </w:pPr>
      <w:r>
        <w:rPr>
          <w:color w:val="001F5F"/>
        </w:rPr>
        <w:t>Eğitim</w:t>
      </w:r>
      <w:r>
        <w:rPr>
          <w:color w:val="001F5F"/>
          <w:spacing w:val="-2"/>
        </w:rPr>
        <w:t xml:space="preserve"> </w:t>
      </w:r>
      <w:r>
        <w:rPr>
          <w:color w:val="001F5F"/>
        </w:rPr>
        <w:t>ve</w:t>
      </w:r>
      <w:r>
        <w:rPr>
          <w:color w:val="001F5F"/>
          <w:spacing w:val="-3"/>
        </w:rPr>
        <w:t xml:space="preserve"> </w:t>
      </w:r>
      <w:r>
        <w:rPr>
          <w:color w:val="001F5F"/>
        </w:rPr>
        <w:t>öğretim</w:t>
      </w:r>
      <w:r>
        <w:rPr>
          <w:color w:val="001F5F"/>
          <w:spacing w:val="-1"/>
        </w:rPr>
        <w:t xml:space="preserve"> </w:t>
      </w:r>
      <w:r>
        <w:rPr>
          <w:color w:val="001F5F"/>
        </w:rPr>
        <w:t>süreçlerinin</w:t>
      </w:r>
      <w:r>
        <w:rPr>
          <w:color w:val="001F5F"/>
          <w:spacing w:val="-2"/>
        </w:rPr>
        <w:t xml:space="preserve"> yönetimi</w:t>
      </w:r>
    </w:p>
    <w:p w14:paraId="1C853937" w14:textId="77777777" w:rsidR="006831CC" w:rsidRDefault="004C1465">
      <w:pPr>
        <w:spacing w:before="260"/>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3DF0C03B" w14:textId="77777777" w:rsidR="006831CC" w:rsidRDefault="004C1465">
      <w:pPr>
        <w:spacing w:before="256"/>
        <w:ind w:left="143"/>
        <w:rPr>
          <w:b/>
          <w:i/>
          <w:sz w:val="24"/>
        </w:rPr>
      </w:pPr>
      <w:r>
        <w:rPr>
          <w:b/>
          <w:i/>
          <w:color w:val="C00000"/>
          <w:spacing w:val="-2"/>
          <w:sz w:val="24"/>
        </w:rPr>
        <w:t>Kanıtlar</w:t>
      </w:r>
    </w:p>
    <w:p w14:paraId="580B7BB0" w14:textId="77777777" w:rsidR="006831CC" w:rsidRDefault="004C1465">
      <w:pPr>
        <w:pStyle w:val="ListeParagraf"/>
        <w:numPr>
          <w:ilvl w:val="1"/>
          <w:numId w:val="9"/>
        </w:numPr>
        <w:tabs>
          <w:tab w:val="left" w:pos="763"/>
        </w:tabs>
        <w:spacing w:before="261" w:line="360" w:lineRule="auto"/>
        <w:ind w:left="143" w:right="421" w:firstLine="0"/>
        <w:rPr>
          <w:sz w:val="28"/>
        </w:rPr>
      </w:pPr>
      <w:r>
        <w:rPr>
          <w:b/>
          <w:color w:val="890000"/>
          <w:sz w:val="28"/>
        </w:rPr>
        <w:t>Programların</w:t>
      </w:r>
      <w:r>
        <w:rPr>
          <w:b/>
          <w:color w:val="890000"/>
          <w:spacing w:val="40"/>
          <w:sz w:val="28"/>
        </w:rPr>
        <w:t xml:space="preserve"> </w:t>
      </w:r>
      <w:r>
        <w:rPr>
          <w:b/>
          <w:color w:val="890000"/>
          <w:sz w:val="28"/>
        </w:rPr>
        <w:t>Yürütülmesi</w:t>
      </w:r>
      <w:r>
        <w:rPr>
          <w:b/>
          <w:color w:val="890000"/>
          <w:spacing w:val="40"/>
          <w:sz w:val="28"/>
        </w:rPr>
        <w:t xml:space="preserve"> </w:t>
      </w:r>
      <w:r>
        <w:rPr>
          <w:color w:val="890000"/>
          <w:sz w:val="28"/>
        </w:rPr>
        <w:t>(Öğrenci</w:t>
      </w:r>
      <w:r>
        <w:rPr>
          <w:color w:val="890000"/>
          <w:spacing w:val="40"/>
          <w:sz w:val="28"/>
        </w:rPr>
        <w:t xml:space="preserve"> </w:t>
      </w:r>
      <w:r>
        <w:rPr>
          <w:color w:val="890000"/>
          <w:sz w:val="28"/>
        </w:rPr>
        <w:t>Merkezli</w:t>
      </w:r>
      <w:r>
        <w:rPr>
          <w:color w:val="890000"/>
          <w:spacing w:val="40"/>
          <w:sz w:val="28"/>
        </w:rPr>
        <w:t xml:space="preserve"> </w:t>
      </w:r>
      <w:r>
        <w:rPr>
          <w:color w:val="890000"/>
          <w:sz w:val="28"/>
        </w:rPr>
        <w:t>Öğrenme,</w:t>
      </w:r>
      <w:r>
        <w:rPr>
          <w:color w:val="890000"/>
          <w:spacing w:val="40"/>
          <w:sz w:val="28"/>
        </w:rPr>
        <w:t xml:space="preserve"> </w:t>
      </w:r>
      <w:r>
        <w:rPr>
          <w:color w:val="890000"/>
          <w:sz w:val="28"/>
        </w:rPr>
        <w:t>Öğretme</w:t>
      </w:r>
      <w:r>
        <w:rPr>
          <w:color w:val="890000"/>
          <w:spacing w:val="40"/>
          <w:sz w:val="28"/>
        </w:rPr>
        <w:t xml:space="preserve"> </w:t>
      </w:r>
      <w:r>
        <w:rPr>
          <w:color w:val="890000"/>
          <w:sz w:val="28"/>
        </w:rPr>
        <w:t>ve</w:t>
      </w:r>
      <w:r>
        <w:rPr>
          <w:color w:val="890000"/>
          <w:spacing w:val="40"/>
          <w:sz w:val="28"/>
        </w:rPr>
        <w:t xml:space="preserve"> </w:t>
      </w:r>
      <w:r>
        <w:rPr>
          <w:color w:val="890000"/>
          <w:spacing w:val="-2"/>
          <w:sz w:val="28"/>
        </w:rPr>
        <w:t>Değerlendirme)</w:t>
      </w:r>
    </w:p>
    <w:p w14:paraId="4B94EA20" w14:textId="77777777" w:rsidR="006831CC" w:rsidRDefault="004C1465">
      <w:pPr>
        <w:pStyle w:val="Balk2"/>
        <w:numPr>
          <w:ilvl w:val="2"/>
          <w:numId w:val="9"/>
        </w:numPr>
        <w:tabs>
          <w:tab w:val="left" w:pos="783"/>
        </w:tabs>
        <w:spacing w:before="118"/>
        <w:ind w:left="783" w:hanging="640"/>
      </w:pPr>
      <w:r>
        <w:rPr>
          <w:color w:val="001F5F"/>
        </w:rPr>
        <w:t>Öğretim</w:t>
      </w:r>
      <w:r>
        <w:rPr>
          <w:color w:val="001F5F"/>
          <w:spacing w:val="-2"/>
        </w:rPr>
        <w:t xml:space="preserve"> </w:t>
      </w:r>
      <w:r>
        <w:rPr>
          <w:color w:val="001F5F"/>
        </w:rPr>
        <w:t>yöntem</w:t>
      </w:r>
      <w:r>
        <w:rPr>
          <w:color w:val="001F5F"/>
          <w:spacing w:val="-3"/>
        </w:rPr>
        <w:t xml:space="preserve"> </w:t>
      </w:r>
      <w:r>
        <w:rPr>
          <w:color w:val="001F5F"/>
        </w:rPr>
        <w:t>ve</w:t>
      </w:r>
      <w:r>
        <w:rPr>
          <w:color w:val="001F5F"/>
          <w:spacing w:val="-3"/>
        </w:rPr>
        <w:t xml:space="preserve"> </w:t>
      </w:r>
      <w:r>
        <w:rPr>
          <w:color w:val="001F5F"/>
          <w:spacing w:val="-2"/>
        </w:rPr>
        <w:t>teknikleri</w:t>
      </w:r>
    </w:p>
    <w:p w14:paraId="2AE6A9A3"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6E06AE26" w14:textId="77777777" w:rsidR="006831CC" w:rsidRDefault="006831CC">
      <w:pPr>
        <w:rPr>
          <w:b/>
          <w:i/>
          <w:sz w:val="24"/>
        </w:rPr>
        <w:sectPr w:rsidR="006831CC">
          <w:pgSz w:w="11910" w:h="16840"/>
          <w:pgMar w:top="1880" w:right="992" w:bottom="1300" w:left="1275" w:header="108" w:footer="1054" w:gutter="0"/>
          <w:cols w:space="708"/>
        </w:sectPr>
      </w:pPr>
    </w:p>
    <w:p w14:paraId="1153E324" w14:textId="77777777" w:rsidR="006831CC" w:rsidRDefault="004C1465">
      <w:pPr>
        <w:spacing w:before="82"/>
        <w:ind w:left="143"/>
        <w:rPr>
          <w:b/>
          <w:i/>
          <w:sz w:val="24"/>
        </w:rPr>
      </w:pPr>
      <w:r>
        <w:rPr>
          <w:b/>
          <w:i/>
          <w:color w:val="C00000"/>
          <w:spacing w:val="-2"/>
          <w:sz w:val="24"/>
        </w:rPr>
        <w:lastRenderedPageBreak/>
        <w:t>Kanıtlar</w:t>
      </w:r>
    </w:p>
    <w:p w14:paraId="5A3D8EF4" w14:textId="77777777" w:rsidR="006831CC" w:rsidRDefault="004C1465">
      <w:pPr>
        <w:pStyle w:val="Balk2"/>
        <w:numPr>
          <w:ilvl w:val="2"/>
          <w:numId w:val="9"/>
        </w:numPr>
        <w:tabs>
          <w:tab w:val="left" w:pos="783"/>
        </w:tabs>
        <w:spacing w:before="257"/>
        <w:ind w:left="783" w:hanging="640"/>
      </w:pPr>
      <w:r>
        <w:rPr>
          <w:color w:val="001F5F"/>
        </w:rPr>
        <w:t>Ölçme</w:t>
      </w:r>
      <w:r>
        <w:rPr>
          <w:color w:val="001F5F"/>
          <w:spacing w:val="-1"/>
        </w:rPr>
        <w:t xml:space="preserve"> </w:t>
      </w:r>
      <w:r>
        <w:rPr>
          <w:color w:val="001F5F"/>
        </w:rPr>
        <w:t>ve</w:t>
      </w:r>
      <w:r>
        <w:rPr>
          <w:color w:val="001F5F"/>
          <w:spacing w:val="-1"/>
        </w:rPr>
        <w:t xml:space="preserve"> </w:t>
      </w:r>
      <w:r>
        <w:rPr>
          <w:color w:val="001F5F"/>
          <w:spacing w:val="-2"/>
        </w:rPr>
        <w:t>değerlendirme</w:t>
      </w:r>
    </w:p>
    <w:p w14:paraId="06A20D4C"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11E4CA3E" w14:textId="77777777" w:rsidR="006831CC" w:rsidRDefault="004C1465">
      <w:pPr>
        <w:spacing w:before="257"/>
        <w:ind w:left="143"/>
        <w:rPr>
          <w:b/>
          <w:i/>
          <w:sz w:val="24"/>
        </w:rPr>
      </w:pPr>
      <w:r>
        <w:rPr>
          <w:b/>
          <w:i/>
          <w:color w:val="C00000"/>
          <w:spacing w:val="-2"/>
          <w:sz w:val="24"/>
        </w:rPr>
        <w:t>Kanıtlar</w:t>
      </w:r>
    </w:p>
    <w:p w14:paraId="112F77C1" w14:textId="77777777" w:rsidR="006831CC" w:rsidRDefault="004C1465">
      <w:pPr>
        <w:pStyle w:val="Balk2"/>
        <w:numPr>
          <w:ilvl w:val="2"/>
          <w:numId w:val="9"/>
        </w:numPr>
        <w:tabs>
          <w:tab w:val="left" w:pos="783"/>
        </w:tabs>
        <w:ind w:left="783" w:hanging="640"/>
      </w:pPr>
      <w:r>
        <w:rPr>
          <w:color w:val="001F5F"/>
        </w:rPr>
        <w:t>Öğrenci</w:t>
      </w:r>
      <w:r>
        <w:rPr>
          <w:color w:val="001F5F"/>
          <w:spacing w:val="-5"/>
        </w:rPr>
        <w:t xml:space="preserve"> </w:t>
      </w:r>
      <w:r>
        <w:rPr>
          <w:color w:val="001F5F"/>
        </w:rPr>
        <w:t>kabulü,</w:t>
      </w:r>
      <w:r>
        <w:rPr>
          <w:color w:val="001F5F"/>
          <w:spacing w:val="-5"/>
        </w:rPr>
        <w:t xml:space="preserve"> </w:t>
      </w:r>
      <w:r>
        <w:rPr>
          <w:color w:val="001F5F"/>
        </w:rPr>
        <w:t>önceki</w:t>
      </w:r>
      <w:r>
        <w:rPr>
          <w:color w:val="001F5F"/>
          <w:spacing w:val="-3"/>
        </w:rPr>
        <w:t xml:space="preserve"> </w:t>
      </w:r>
      <w:r>
        <w:rPr>
          <w:color w:val="001F5F"/>
        </w:rPr>
        <w:t>öğrenmenin</w:t>
      </w:r>
      <w:r>
        <w:rPr>
          <w:color w:val="001F5F"/>
          <w:spacing w:val="-2"/>
        </w:rPr>
        <w:t xml:space="preserve"> </w:t>
      </w:r>
      <w:r>
        <w:rPr>
          <w:color w:val="001F5F"/>
        </w:rPr>
        <w:t>tanınması</w:t>
      </w:r>
      <w:r>
        <w:rPr>
          <w:color w:val="001F5F"/>
          <w:spacing w:val="-3"/>
        </w:rPr>
        <w:t xml:space="preserve"> </w:t>
      </w:r>
      <w:r>
        <w:rPr>
          <w:color w:val="001F5F"/>
        </w:rPr>
        <w:t>ve</w:t>
      </w:r>
      <w:r>
        <w:rPr>
          <w:color w:val="001F5F"/>
          <w:spacing w:val="-3"/>
        </w:rPr>
        <w:t xml:space="preserve"> </w:t>
      </w:r>
      <w:r>
        <w:rPr>
          <w:color w:val="001F5F"/>
          <w:spacing w:val="-2"/>
        </w:rPr>
        <w:t>kredilendirilmesi</w:t>
      </w:r>
    </w:p>
    <w:p w14:paraId="6511E8AC" w14:textId="77777777" w:rsidR="006831CC" w:rsidRDefault="004C1465">
      <w:pPr>
        <w:spacing w:before="257"/>
        <w:ind w:left="143"/>
        <w:rPr>
          <w:b/>
          <w:i/>
          <w:sz w:val="24"/>
        </w:rPr>
      </w:pPr>
      <w:r>
        <w:rPr>
          <w:b/>
          <w:i/>
          <w:color w:val="C00000"/>
          <w:sz w:val="24"/>
        </w:rPr>
        <w:t>Olgunluk</w:t>
      </w:r>
      <w:r>
        <w:rPr>
          <w:b/>
          <w:i/>
          <w:color w:val="C00000"/>
          <w:spacing w:val="-2"/>
          <w:sz w:val="24"/>
        </w:rPr>
        <w:t xml:space="preserve"> Düzeyi:</w:t>
      </w:r>
    </w:p>
    <w:p w14:paraId="7B180C36" w14:textId="77777777" w:rsidR="006831CC" w:rsidRDefault="004C1465">
      <w:pPr>
        <w:spacing w:before="259"/>
        <w:ind w:left="143"/>
        <w:rPr>
          <w:b/>
          <w:i/>
          <w:sz w:val="24"/>
        </w:rPr>
      </w:pPr>
      <w:r>
        <w:rPr>
          <w:b/>
          <w:i/>
          <w:color w:val="C00000"/>
          <w:spacing w:val="-2"/>
          <w:sz w:val="24"/>
        </w:rPr>
        <w:t>Kanıtlar</w:t>
      </w:r>
    </w:p>
    <w:p w14:paraId="64996BE0" w14:textId="77777777" w:rsidR="006831CC" w:rsidRDefault="004C1465">
      <w:pPr>
        <w:pStyle w:val="Balk2"/>
        <w:numPr>
          <w:ilvl w:val="2"/>
          <w:numId w:val="9"/>
        </w:numPr>
        <w:tabs>
          <w:tab w:val="left" w:pos="783"/>
        </w:tabs>
        <w:spacing w:before="257"/>
        <w:ind w:left="783" w:hanging="640"/>
      </w:pPr>
      <w:r>
        <w:rPr>
          <w:color w:val="001F5F"/>
        </w:rPr>
        <w:t>Yeterliliklerin</w:t>
      </w:r>
      <w:r>
        <w:rPr>
          <w:color w:val="001F5F"/>
          <w:spacing w:val="-6"/>
        </w:rPr>
        <w:t xml:space="preserve"> </w:t>
      </w:r>
      <w:r>
        <w:rPr>
          <w:color w:val="001F5F"/>
        </w:rPr>
        <w:t>sertifikalandırılması</w:t>
      </w:r>
      <w:r>
        <w:rPr>
          <w:color w:val="001F5F"/>
          <w:spacing w:val="-5"/>
        </w:rPr>
        <w:t xml:space="preserve"> </w:t>
      </w:r>
      <w:r>
        <w:rPr>
          <w:color w:val="001F5F"/>
        </w:rPr>
        <w:t>ve</w:t>
      </w:r>
      <w:r>
        <w:rPr>
          <w:color w:val="001F5F"/>
          <w:spacing w:val="-5"/>
        </w:rPr>
        <w:t xml:space="preserve"> </w:t>
      </w:r>
      <w:r>
        <w:rPr>
          <w:color w:val="001F5F"/>
          <w:spacing w:val="-2"/>
        </w:rPr>
        <w:t>diploma</w:t>
      </w:r>
    </w:p>
    <w:p w14:paraId="6CCC5EBE" w14:textId="77777777" w:rsidR="006831CC" w:rsidRDefault="004C1465">
      <w:pPr>
        <w:spacing w:before="260"/>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775B8E37" w14:textId="77777777" w:rsidR="006831CC" w:rsidRDefault="004C1465">
      <w:pPr>
        <w:spacing w:before="256"/>
        <w:ind w:left="143"/>
        <w:rPr>
          <w:b/>
          <w:i/>
          <w:sz w:val="24"/>
        </w:rPr>
      </w:pPr>
      <w:r>
        <w:rPr>
          <w:b/>
          <w:i/>
          <w:color w:val="C00000"/>
          <w:spacing w:val="-2"/>
          <w:sz w:val="24"/>
        </w:rPr>
        <w:t>Kanıtlar</w:t>
      </w:r>
    </w:p>
    <w:p w14:paraId="0E6BC31A" w14:textId="77777777" w:rsidR="006831CC" w:rsidRDefault="004C1465">
      <w:pPr>
        <w:pStyle w:val="Balk1"/>
        <w:numPr>
          <w:ilvl w:val="1"/>
          <w:numId w:val="9"/>
        </w:numPr>
        <w:tabs>
          <w:tab w:val="left" w:pos="679"/>
        </w:tabs>
        <w:spacing w:before="261"/>
        <w:ind w:left="679" w:hanging="536"/>
      </w:pPr>
      <w:r>
        <w:rPr>
          <w:color w:val="890000"/>
        </w:rPr>
        <w:t>Öğrenme</w:t>
      </w:r>
      <w:r>
        <w:rPr>
          <w:color w:val="890000"/>
          <w:spacing w:val="-8"/>
        </w:rPr>
        <w:t xml:space="preserve"> </w:t>
      </w:r>
      <w:r>
        <w:rPr>
          <w:color w:val="890000"/>
        </w:rPr>
        <w:t>Kaynakları</w:t>
      </w:r>
      <w:r>
        <w:rPr>
          <w:color w:val="890000"/>
          <w:spacing w:val="-4"/>
        </w:rPr>
        <w:t xml:space="preserve"> </w:t>
      </w:r>
      <w:r>
        <w:rPr>
          <w:color w:val="890000"/>
        </w:rPr>
        <w:t>ve</w:t>
      </w:r>
      <w:r>
        <w:rPr>
          <w:color w:val="890000"/>
          <w:spacing w:val="-6"/>
        </w:rPr>
        <w:t xml:space="preserve"> </w:t>
      </w:r>
      <w:r>
        <w:rPr>
          <w:color w:val="890000"/>
        </w:rPr>
        <w:t>Akademik</w:t>
      </w:r>
      <w:r>
        <w:rPr>
          <w:color w:val="890000"/>
          <w:spacing w:val="-7"/>
        </w:rPr>
        <w:t xml:space="preserve"> </w:t>
      </w:r>
      <w:r>
        <w:rPr>
          <w:color w:val="890000"/>
        </w:rPr>
        <w:t>Destek</w:t>
      </w:r>
      <w:r>
        <w:rPr>
          <w:color w:val="890000"/>
          <w:spacing w:val="-5"/>
        </w:rPr>
        <w:t xml:space="preserve"> </w:t>
      </w:r>
      <w:r>
        <w:rPr>
          <w:color w:val="890000"/>
          <w:spacing w:val="-2"/>
        </w:rPr>
        <w:t>Hizmetleri</w:t>
      </w:r>
    </w:p>
    <w:p w14:paraId="57287E4E" w14:textId="77777777" w:rsidR="006831CC" w:rsidRDefault="004C1465">
      <w:pPr>
        <w:pStyle w:val="Balk2"/>
        <w:numPr>
          <w:ilvl w:val="2"/>
          <w:numId w:val="9"/>
        </w:numPr>
        <w:tabs>
          <w:tab w:val="left" w:pos="783"/>
        </w:tabs>
        <w:spacing w:before="279"/>
        <w:ind w:left="783" w:hanging="640"/>
      </w:pPr>
      <w:r>
        <w:rPr>
          <w:color w:val="001F5F"/>
        </w:rPr>
        <w:t>Öğrenme</w:t>
      </w:r>
      <w:r>
        <w:rPr>
          <w:color w:val="001F5F"/>
          <w:spacing w:val="-2"/>
        </w:rPr>
        <w:t xml:space="preserve"> </w:t>
      </w:r>
      <w:r>
        <w:rPr>
          <w:color w:val="001F5F"/>
        </w:rPr>
        <w:t>ortam</w:t>
      </w:r>
      <w:r>
        <w:rPr>
          <w:color w:val="001F5F"/>
          <w:spacing w:val="-1"/>
        </w:rPr>
        <w:t xml:space="preserve"> </w:t>
      </w:r>
      <w:r>
        <w:rPr>
          <w:color w:val="001F5F"/>
        </w:rPr>
        <w:t>ve</w:t>
      </w:r>
      <w:r>
        <w:rPr>
          <w:color w:val="001F5F"/>
          <w:spacing w:val="-1"/>
        </w:rPr>
        <w:t xml:space="preserve"> </w:t>
      </w:r>
      <w:r>
        <w:rPr>
          <w:color w:val="001F5F"/>
          <w:spacing w:val="-2"/>
        </w:rPr>
        <w:t>kaynakları</w:t>
      </w:r>
    </w:p>
    <w:p w14:paraId="47826993"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7119142D" w14:textId="77777777" w:rsidR="006831CC" w:rsidRDefault="004C1465">
      <w:pPr>
        <w:spacing w:before="259"/>
        <w:ind w:left="143"/>
        <w:rPr>
          <w:b/>
          <w:i/>
          <w:sz w:val="24"/>
        </w:rPr>
      </w:pPr>
      <w:r>
        <w:rPr>
          <w:b/>
          <w:i/>
          <w:color w:val="C00000"/>
          <w:spacing w:val="-2"/>
          <w:sz w:val="24"/>
        </w:rPr>
        <w:t>Kanıtlar</w:t>
      </w:r>
    </w:p>
    <w:p w14:paraId="6A27F223" w14:textId="77777777" w:rsidR="006831CC" w:rsidRDefault="004C1465">
      <w:pPr>
        <w:pStyle w:val="Balk2"/>
        <w:numPr>
          <w:ilvl w:val="2"/>
          <w:numId w:val="9"/>
        </w:numPr>
        <w:tabs>
          <w:tab w:val="left" w:pos="783"/>
        </w:tabs>
        <w:spacing w:before="257"/>
        <w:ind w:left="783" w:hanging="640"/>
      </w:pPr>
      <w:r>
        <w:rPr>
          <w:color w:val="001F5F"/>
        </w:rPr>
        <w:t>Akademik</w:t>
      </w:r>
      <w:r>
        <w:rPr>
          <w:color w:val="001F5F"/>
          <w:spacing w:val="-4"/>
        </w:rPr>
        <w:t xml:space="preserve"> </w:t>
      </w:r>
      <w:r>
        <w:rPr>
          <w:color w:val="001F5F"/>
        </w:rPr>
        <w:t>destek</w:t>
      </w:r>
      <w:r>
        <w:rPr>
          <w:color w:val="001F5F"/>
          <w:spacing w:val="-3"/>
        </w:rPr>
        <w:t xml:space="preserve"> </w:t>
      </w:r>
      <w:r>
        <w:rPr>
          <w:color w:val="001F5F"/>
          <w:spacing w:val="-2"/>
        </w:rPr>
        <w:t>hizmetleri</w:t>
      </w:r>
    </w:p>
    <w:p w14:paraId="19812938"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0B171087" w14:textId="77777777" w:rsidR="006831CC" w:rsidRDefault="004C1465">
      <w:pPr>
        <w:spacing w:before="257"/>
        <w:ind w:left="143"/>
        <w:rPr>
          <w:b/>
          <w:i/>
          <w:sz w:val="24"/>
        </w:rPr>
      </w:pPr>
      <w:r>
        <w:rPr>
          <w:b/>
          <w:i/>
          <w:color w:val="C00000"/>
          <w:spacing w:val="-2"/>
          <w:sz w:val="24"/>
        </w:rPr>
        <w:t>Kanıtlar</w:t>
      </w:r>
    </w:p>
    <w:p w14:paraId="0EE1D3F4" w14:textId="77777777" w:rsidR="006831CC" w:rsidRDefault="004C1465">
      <w:pPr>
        <w:pStyle w:val="Balk2"/>
        <w:numPr>
          <w:ilvl w:val="2"/>
          <w:numId w:val="9"/>
        </w:numPr>
        <w:tabs>
          <w:tab w:val="left" w:pos="783"/>
        </w:tabs>
        <w:ind w:left="783" w:hanging="640"/>
      </w:pPr>
      <w:r>
        <w:rPr>
          <w:color w:val="001F5F"/>
        </w:rPr>
        <w:t>Tesis</w:t>
      </w:r>
      <w:r>
        <w:rPr>
          <w:color w:val="001F5F"/>
          <w:spacing w:val="-1"/>
        </w:rPr>
        <w:t xml:space="preserve"> </w:t>
      </w:r>
      <w:r>
        <w:rPr>
          <w:color w:val="001F5F"/>
        </w:rPr>
        <w:t>ve</w:t>
      </w:r>
      <w:r>
        <w:rPr>
          <w:color w:val="001F5F"/>
          <w:spacing w:val="-1"/>
        </w:rPr>
        <w:t xml:space="preserve"> </w:t>
      </w:r>
      <w:r>
        <w:rPr>
          <w:color w:val="001F5F"/>
          <w:spacing w:val="-2"/>
        </w:rPr>
        <w:t>altyapılar</w:t>
      </w:r>
    </w:p>
    <w:p w14:paraId="088CE101"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1FA0A108" w14:textId="77777777" w:rsidR="006831CC" w:rsidRDefault="004C1465">
      <w:pPr>
        <w:spacing w:before="259"/>
        <w:ind w:left="143"/>
        <w:rPr>
          <w:b/>
          <w:i/>
          <w:sz w:val="24"/>
        </w:rPr>
      </w:pPr>
      <w:r>
        <w:rPr>
          <w:b/>
          <w:i/>
          <w:color w:val="C00000"/>
          <w:spacing w:val="-2"/>
          <w:sz w:val="24"/>
        </w:rPr>
        <w:t>Kanıtlar</w:t>
      </w:r>
    </w:p>
    <w:p w14:paraId="704E7630" w14:textId="77777777" w:rsidR="006831CC" w:rsidRDefault="004C1465">
      <w:pPr>
        <w:pStyle w:val="Balk2"/>
        <w:numPr>
          <w:ilvl w:val="2"/>
          <w:numId w:val="9"/>
        </w:numPr>
        <w:tabs>
          <w:tab w:val="left" w:pos="783"/>
        </w:tabs>
        <w:spacing w:before="257"/>
        <w:ind w:left="783" w:hanging="640"/>
      </w:pPr>
      <w:r>
        <w:rPr>
          <w:color w:val="001F5F"/>
        </w:rPr>
        <w:t>Dezavantajlı</w:t>
      </w:r>
      <w:r>
        <w:rPr>
          <w:color w:val="001F5F"/>
          <w:spacing w:val="-8"/>
        </w:rPr>
        <w:t xml:space="preserve"> </w:t>
      </w:r>
      <w:r>
        <w:rPr>
          <w:color w:val="001F5F"/>
          <w:spacing w:val="-2"/>
        </w:rPr>
        <w:t>gruplar</w:t>
      </w:r>
    </w:p>
    <w:p w14:paraId="0D18F7D1"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11E7C174" w14:textId="77777777" w:rsidR="006831CC" w:rsidRDefault="004C1465">
      <w:pPr>
        <w:spacing w:before="257"/>
        <w:ind w:left="143"/>
        <w:rPr>
          <w:b/>
          <w:i/>
          <w:sz w:val="24"/>
        </w:rPr>
      </w:pPr>
      <w:r>
        <w:rPr>
          <w:b/>
          <w:i/>
          <w:color w:val="C00000"/>
          <w:spacing w:val="-2"/>
          <w:sz w:val="24"/>
        </w:rPr>
        <w:t>Kanıtlar</w:t>
      </w:r>
    </w:p>
    <w:p w14:paraId="02F53F49" w14:textId="77777777" w:rsidR="006831CC" w:rsidRDefault="004C1465">
      <w:pPr>
        <w:pStyle w:val="Balk2"/>
        <w:numPr>
          <w:ilvl w:val="2"/>
          <w:numId w:val="9"/>
        </w:numPr>
        <w:tabs>
          <w:tab w:val="left" w:pos="783"/>
        </w:tabs>
        <w:ind w:left="783" w:hanging="640"/>
      </w:pPr>
      <w:r>
        <w:rPr>
          <w:color w:val="001F5F"/>
        </w:rPr>
        <w:t>Sosyal,</w:t>
      </w:r>
      <w:r>
        <w:rPr>
          <w:color w:val="001F5F"/>
          <w:spacing w:val="-3"/>
        </w:rPr>
        <w:t xml:space="preserve"> </w:t>
      </w:r>
      <w:r>
        <w:rPr>
          <w:color w:val="001F5F"/>
        </w:rPr>
        <w:t>kültürel</w:t>
      </w:r>
      <w:r>
        <w:rPr>
          <w:color w:val="001F5F"/>
          <w:spacing w:val="-2"/>
        </w:rPr>
        <w:t xml:space="preserve"> </w:t>
      </w:r>
      <w:r>
        <w:rPr>
          <w:color w:val="001F5F"/>
        </w:rPr>
        <w:t>ve</w:t>
      </w:r>
      <w:r>
        <w:rPr>
          <w:color w:val="001F5F"/>
          <w:spacing w:val="-3"/>
        </w:rPr>
        <w:t xml:space="preserve"> </w:t>
      </w:r>
      <w:r>
        <w:rPr>
          <w:color w:val="001F5F"/>
        </w:rPr>
        <w:t>sportif</w:t>
      </w:r>
      <w:r>
        <w:rPr>
          <w:color w:val="001F5F"/>
          <w:spacing w:val="-2"/>
        </w:rPr>
        <w:t xml:space="preserve"> faaliyetler</w:t>
      </w:r>
    </w:p>
    <w:p w14:paraId="15897338" w14:textId="77777777" w:rsidR="006831CC" w:rsidRDefault="004C1465">
      <w:pPr>
        <w:spacing w:before="257"/>
        <w:ind w:left="143"/>
        <w:rPr>
          <w:b/>
          <w:i/>
          <w:sz w:val="24"/>
        </w:rPr>
      </w:pPr>
      <w:r>
        <w:rPr>
          <w:b/>
          <w:i/>
          <w:color w:val="C00000"/>
          <w:sz w:val="24"/>
        </w:rPr>
        <w:t>Olgunluk</w:t>
      </w:r>
      <w:r>
        <w:rPr>
          <w:b/>
          <w:i/>
          <w:color w:val="C00000"/>
          <w:spacing w:val="-4"/>
          <w:sz w:val="24"/>
        </w:rPr>
        <w:t xml:space="preserve"> </w:t>
      </w:r>
      <w:r>
        <w:rPr>
          <w:b/>
          <w:i/>
          <w:color w:val="C00000"/>
          <w:sz w:val="24"/>
        </w:rPr>
        <w:t>Düzeyi:</w:t>
      </w:r>
      <w:r>
        <w:rPr>
          <w:b/>
          <w:i/>
          <w:color w:val="C00000"/>
          <w:spacing w:val="-4"/>
          <w:sz w:val="24"/>
        </w:rPr>
        <w:t xml:space="preserve"> </w:t>
      </w:r>
      <w:r>
        <w:rPr>
          <w:b/>
          <w:i/>
          <w:color w:val="C00000"/>
          <w:spacing w:val="-10"/>
          <w:sz w:val="24"/>
        </w:rPr>
        <w:t>x</w:t>
      </w:r>
    </w:p>
    <w:p w14:paraId="5515D874" w14:textId="77777777" w:rsidR="006831CC" w:rsidRDefault="006831CC">
      <w:pPr>
        <w:rPr>
          <w:b/>
          <w:i/>
          <w:sz w:val="24"/>
        </w:rPr>
        <w:sectPr w:rsidR="006831CC">
          <w:pgSz w:w="11910" w:h="16840"/>
          <w:pgMar w:top="1880" w:right="992" w:bottom="1300" w:left="1275" w:header="108" w:footer="1054" w:gutter="0"/>
          <w:cols w:space="708"/>
        </w:sectPr>
      </w:pPr>
    </w:p>
    <w:p w14:paraId="421DB1F5" w14:textId="77777777" w:rsidR="006831CC" w:rsidRDefault="004C1465">
      <w:pPr>
        <w:spacing w:before="82"/>
        <w:ind w:left="143"/>
        <w:rPr>
          <w:b/>
          <w:i/>
          <w:sz w:val="24"/>
        </w:rPr>
      </w:pPr>
      <w:r>
        <w:rPr>
          <w:b/>
          <w:i/>
          <w:color w:val="C00000"/>
          <w:spacing w:val="-2"/>
          <w:sz w:val="24"/>
        </w:rPr>
        <w:lastRenderedPageBreak/>
        <w:t>Kanıtlar</w:t>
      </w:r>
    </w:p>
    <w:p w14:paraId="0840D95A" w14:textId="77777777" w:rsidR="006831CC" w:rsidRDefault="004C1465">
      <w:pPr>
        <w:pStyle w:val="Balk1"/>
        <w:numPr>
          <w:ilvl w:val="1"/>
          <w:numId w:val="9"/>
        </w:numPr>
        <w:tabs>
          <w:tab w:val="left" w:pos="679"/>
        </w:tabs>
        <w:spacing w:before="258"/>
        <w:ind w:left="679" w:hanging="536"/>
      </w:pPr>
      <w:r>
        <w:rPr>
          <w:color w:val="890000"/>
        </w:rPr>
        <w:t>Öğretim</w:t>
      </w:r>
      <w:r>
        <w:rPr>
          <w:color w:val="890000"/>
          <w:spacing w:val="-3"/>
        </w:rPr>
        <w:t xml:space="preserve"> </w:t>
      </w:r>
      <w:r>
        <w:rPr>
          <w:color w:val="890000"/>
          <w:spacing w:val="-2"/>
        </w:rPr>
        <w:t>Kadrosu</w:t>
      </w:r>
    </w:p>
    <w:p w14:paraId="3ADF00E7" w14:textId="77777777" w:rsidR="006831CC" w:rsidRDefault="004C1465">
      <w:pPr>
        <w:pStyle w:val="Balk2"/>
        <w:numPr>
          <w:ilvl w:val="2"/>
          <w:numId w:val="9"/>
        </w:numPr>
        <w:tabs>
          <w:tab w:val="left" w:pos="783"/>
        </w:tabs>
        <w:spacing w:before="280"/>
        <w:ind w:left="783" w:hanging="640"/>
      </w:pPr>
      <w:r>
        <w:rPr>
          <w:color w:val="001F5F"/>
        </w:rPr>
        <w:t>Atama,</w:t>
      </w:r>
      <w:r>
        <w:rPr>
          <w:color w:val="001F5F"/>
          <w:spacing w:val="-2"/>
        </w:rPr>
        <w:t xml:space="preserve"> </w:t>
      </w:r>
      <w:r>
        <w:rPr>
          <w:color w:val="001F5F"/>
        </w:rPr>
        <w:t>yükseltme</w:t>
      </w:r>
      <w:r>
        <w:rPr>
          <w:color w:val="001F5F"/>
          <w:spacing w:val="-3"/>
        </w:rPr>
        <w:t xml:space="preserve"> </w:t>
      </w:r>
      <w:r>
        <w:rPr>
          <w:color w:val="001F5F"/>
        </w:rPr>
        <w:t>ve</w:t>
      </w:r>
      <w:r>
        <w:rPr>
          <w:color w:val="001F5F"/>
          <w:spacing w:val="-2"/>
        </w:rPr>
        <w:t xml:space="preserve"> </w:t>
      </w:r>
      <w:r>
        <w:rPr>
          <w:color w:val="001F5F"/>
        </w:rPr>
        <w:t>görevlendirme</w:t>
      </w:r>
      <w:r>
        <w:rPr>
          <w:color w:val="001F5F"/>
          <w:spacing w:val="-2"/>
        </w:rPr>
        <w:t xml:space="preserve"> kriterleri</w:t>
      </w:r>
    </w:p>
    <w:p w14:paraId="18326208"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5FE784A7" w14:textId="77777777" w:rsidR="006831CC" w:rsidRDefault="004C1465">
      <w:pPr>
        <w:spacing w:before="257"/>
        <w:ind w:left="143"/>
        <w:rPr>
          <w:b/>
          <w:i/>
          <w:sz w:val="24"/>
        </w:rPr>
      </w:pPr>
      <w:r>
        <w:rPr>
          <w:b/>
          <w:i/>
          <w:color w:val="C00000"/>
          <w:spacing w:val="-2"/>
          <w:sz w:val="24"/>
        </w:rPr>
        <w:t>Kanıtlar</w:t>
      </w:r>
    </w:p>
    <w:p w14:paraId="4FD8D9E7" w14:textId="77777777" w:rsidR="006831CC" w:rsidRDefault="004C1465">
      <w:pPr>
        <w:pStyle w:val="Balk2"/>
        <w:numPr>
          <w:ilvl w:val="2"/>
          <w:numId w:val="9"/>
        </w:numPr>
        <w:tabs>
          <w:tab w:val="left" w:pos="783"/>
        </w:tabs>
        <w:ind w:left="783" w:hanging="640"/>
      </w:pPr>
      <w:r>
        <w:rPr>
          <w:color w:val="001F5F"/>
        </w:rPr>
        <w:t>Öğretim</w:t>
      </w:r>
      <w:r>
        <w:rPr>
          <w:color w:val="001F5F"/>
          <w:spacing w:val="-3"/>
        </w:rPr>
        <w:t xml:space="preserve"> </w:t>
      </w:r>
      <w:r>
        <w:rPr>
          <w:color w:val="001F5F"/>
        </w:rPr>
        <w:t>yetkinlikleri</w:t>
      </w:r>
      <w:r>
        <w:rPr>
          <w:color w:val="001F5F"/>
          <w:spacing w:val="-3"/>
        </w:rPr>
        <w:t xml:space="preserve"> </w:t>
      </w:r>
      <w:r>
        <w:rPr>
          <w:color w:val="001F5F"/>
        </w:rPr>
        <w:t>ve</w:t>
      </w:r>
      <w:r>
        <w:rPr>
          <w:color w:val="001F5F"/>
          <w:spacing w:val="-3"/>
        </w:rPr>
        <w:t xml:space="preserve"> </w:t>
      </w:r>
      <w:r>
        <w:rPr>
          <w:color w:val="001F5F"/>
          <w:spacing w:val="-2"/>
        </w:rPr>
        <w:t>gelişimi</w:t>
      </w:r>
    </w:p>
    <w:p w14:paraId="4D2C4796"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36C32913" w14:textId="77777777" w:rsidR="006831CC" w:rsidRDefault="004C1465">
      <w:pPr>
        <w:spacing w:before="259"/>
        <w:ind w:left="143"/>
        <w:rPr>
          <w:b/>
          <w:i/>
          <w:sz w:val="24"/>
        </w:rPr>
      </w:pPr>
      <w:r>
        <w:rPr>
          <w:b/>
          <w:i/>
          <w:color w:val="C00000"/>
          <w:spacing w:val="-2"/>
          <w:sz w:val="24"/>
        </w:rPr>
        <w:t>Kanıtlar</w:t>
      </w:r>
    </w:p>
    <w:p w14:paraId="780B80BC" w14:textId="77777777" w:rsidR="006831CC" w:rsidRDefault="004C1465">
      <w:pPr>
        <w:pStyle w:val="Balk2"/>
        <w:numPr>
          <w:ilvl w:val="2"/>
          <w:numId w:val="9"/>
        </w:numPr>
        <w:tabs>
          <w:tab w:val="left" w:pos="783"/>
        </w:tabs>
        <w:spacing w:before="257"/>
        <w:ind w:left="783" w:hanging="640"/>
      </w:pPr>
      <w:r>
        <w:rPr>
          <w:color w:val="001F5F"/>
        </w:rPr>
        <w:t>Eğitim</w:t>
      </w:r>
      <w:r>
        <w:rPr>
          <w:color w:val="001F5F"/>
          <w:spacing w:val="-2"/>
        </w:rPr>
        <w:t xml:space="preserve"> </w:t>
      </w:r>
      <w:r>
        <w:rPr>
          <w:color w:val="001F5F"/>
        </w:rPr>
        <w:t>faaliyetlerine</w:t>
      </w:r>
      <w:r>
        <w:rPr>
          <w:color w:val="001F5F"/>
          <w:spacing w:val="-3"/>
        </w:rPr>
        <w:t xml:space="preserve"> </w:t>
      </w:r>
      <w:r>
        <w:rPr>
          <w:color w:val="001F5F"/>
        </w:rPr>
        <w:t>yönelik</w:t>
      </w:r>
      <w:r>
        <w:rPr>
          <w:color w:val="001F5F"/>
          <w:spacing w:val="-2"/>
        </w:rPr>
        <w:t xml:space="preserve"> </w:t>
      </w:r>
      <w:r>
        <w:rPr>
          <w:color w:val="001F5F"/>
        </w:rPr>
        <w:t>teşvik</w:t>
      </w:r>
      <w:r>
        <w:rPr>
          <w:color w:val="001F5F"/>
          <w:spacing w:val="-2"/>
        </w:rPr>
        <w:t xml:space="preserve"> </w:t>
      </w:r>
      <w:r>
        <w:rPr>
          <w:color w:val="001F5F"/>
        </w:rPr>
        <w:t>ve</w:t>
      </w:r>
      <w:r>
        <w:rPr>
          <w:color w:val="001F5F"/>
          <w:spacing w:val="-3"/>
        </w:rPr>
        <w:t xml:space="preserve"> </w:t>
      </w:r>
      <w:r>
        <w:rPr>
          <w:color w:val="001F5F"/>
          <w:spacing w:val="-2"/>
        </w:rPr>
        <w:t>ödüllendirme</w:t>
      </w:r>
    </w:p>
    <w:p w14:paraId="6C56AD65" w14:textId="77777777" w:rsidR="006831CC" w:rsidRDefault="004C1465">
      <w:pPr>
        <w:spacing w:before="259"/>
        <w:ind w:left="143" w:right="7726"/>
        <w:rPr>
          <w:b/>
          <w:i/>
          <w:sz w:val="24"/>
        </w:rPr>
      </w:pPr>
      <w:r>
        <w:rPr>
          <w:b/>
          <w:i/>
          <w:color w:val="C00000"/>
          <w:sz w:val="24"/>
        </w:rPr>
        <w:t>Olgunluk</w:t>
      </w:r>
      <w:r>
        <w:rPr>
          <w:b/>
          <w:i/>
          <w:color w:val="C00000"/>
          <w:spacing w:val="-1"/>
          <w:sz w:val="24"/>
        </w:rPr>
        <w:t xml:space="preserve"> </w:t>
      </w:r>
      <w:r>
        <w:rPr>
          <w:b/>
          <w:i/>
          <w:color w:val="C00000"/>
          <w:spacing w:val="-2"/>
          <w:sz w:val="24"/>
        </w:rPr>
        <w:t>Düzeyi:</w:t>
      </w:r>
    </w:p>
    <w:p w14:paraId="5446FAB2" w14:textId="77777777" w:rsidR="006831CC" w:rsidRDefault="004C1465">
      <w:pPr>
        <w:spacing w:before="257"/>
        <w:ind w:left="143" w:right="7726"/>
        <w:rPr>
          <w:b/>
          <w:i/>
          <w:sz w:val="24"/>
        </w:rPr>
      </w:pPr>
      <w:r>
        <w:rPr>
          <w:b/>
          <w:i/>
          <w:color w:val="C00000"/>
          <w:spacing w:val="-2"/>
          <w:sz w:val="24"/>
        </w:rPr>
        <w:t>Kanıtlar</w:t>
      </w:r>
    </w:p>
    <w:p w14:paraId="420C5402" w14:textId="77777777" w:rsidR="006831CC" w:rsidRDefault="006831CC">
      <w:pPr>
        <w:rPr>
          <w:b/>
          <w:i/>
          <w:sz w:val="24"/>
        </w:rPr>
        <w:sectPr w:rsidR="006831CC">
          <w:pgSz w:w="11910" w:h="16840"/>
          <w:pgMar w:top="1880" w:right="992" w:bottom="1300" w:left="1275" w:header="108" w:footer="1054" w:gutter="0"/>
          <w:cols w:space="708"/>
        </w:sectPr>
      </w:pPr>
    </w:p>
    <w:p w14:paraId="6DFFA64B" w14:textId="77777777" w:rsidR="006831CC" w:rsidRDefault="004C1465">
      <w:pPr>
        <w:pStyle w:val="Balk1"/>
        <w:numPr>
          <w:ilvl w:val="0"/>
          <w:numId w:val="9"/>
        </w:numPr>
        <w:tabs>
          <w:tab w:val="left" w:pos="571"/>
        </w:tabs>
        <w:ind w:left="571" w:hanging="428"/>
      </w:pPr>
      <w:r>
        <w:rPr>
          <w:color w:val="001F5F"/>
        </w:rPr>
        <w:lastRenderedPageBreak/>
        <w:t>ARAŞTIRMA</w:t>
      </w:r>
      <w:r>
        <w:rPr>
          <w:color w:val="001F5F"/>
          <w:spacing w:val="-5"/>
        </w:rPr>
        <w:t xml:space="preserve"> </w:t>
      </w:r>
      <w:r>
        <w:rPr>
          <w:color w:val="001F5F"/>
        </w:rPr>
        <w:t>ve</w:t>
      </w:r>
      <w:r>
        <w:rPr>
          <w:color w:val="001F5F"/>
          <w:spacing w:val="-4"/>
        </w:rPr>
        <w:t xml:space="preserve"> </w:t>
      </w:r>
      <w:r>
        <w:rPr>
          <w:color w:val="001F5F"/>
          <w:spacing w:val="-2"/>
        </w:rPr>
        <w:t>GELİŞTİRME</w:t>
      </w:r>
    </w:p>
    <w:p w14:paraId="039B75B9" w14:textId="77777777" w:rsidR="006831CC" w:rsidRDefault="004C1465">
      <w:pPr>
        <w:pStyle w:val="ListeParagraf"/>
        <w:numPr>
          <w:ilvl w:val="1"/>
          <w:numId w:val="9"/>
        </w:numPr>
        <w:tabs>
          <w:tab w:val="left" w:pos="693"/>
        </w:tabs>
        <w:spacing w:before="281"/>
        <w:ind w:left="693" w:hanging="550"/>
        <w:rPr>
          <w:b/>
          <w:sz w:val="28"/>
        </w:rPr>
      </w:pPr>
      <w:r>
        <w:rPr>
          <w:b/>
          <w:color w:val="890000"/>
          <w:sz w:val="28"/>
        </w:rPr>
        <w:t>Araştırma</w:t>
      </w:r>
      <w:r>
        <w:rPr>
          <w:b/>
          <w:color w:val="890000"/>
          <w:spacing w:val="-7"/>
          <w:sz w:val="28"/>
        </w:rPr>
        <w:t xml:space="preserve"> </w:t>
      </w:r>
      <w:r>
        <w:rPr>
          <w:b/>
          <w:color w:val="890000"/>
          <w:sz w:val="28"/>
        </w:rPr>
        <w:t>Süreçlerinin</w:t>
      </w:r>
      <w:r>
        <w:rPr>
          <w:b/>
          <w:color w:val="890000"/>
          <w:spacing w:val="-6"/>
          <w:sz w:val="28"/>
        </w:rPr>
        <w:t xml:space="preserve"> </w:t>
      </w:r>
      <w:r>
        <w:rPr>
          <w:b/>
          <w:color w:val="890000"/>
          <w:sz w:val="28"/>
        </w:rPr>
        <w:t>Yönetimi</w:t>
      </w:r>
      <w:r>
        <w:rPr>
          <w:b/>
          <w:color w:val="890000"/>
          <w:spacing w:val="-6"/>
          <w:sz w:val="28"/>
        </w:rPr>
        <w:t xml:space="preserve"> </w:t>
      </w:r>
      <w:r>
        <w:rPr>
          <w:b/>
          <w:color w:val="890000"/>
          <w:sz w:val="28"/>
        </w:rPr>
        <w:t>ve</w:t>
      </w:r>
      <w:r>
        <w:rPr>
          <w:b/>
          <w:color w:val="890000"/>
          <w:spacing w:val="-8"/>
          <w:sz w:val="28"/>
        </w:rPr>
        <w:t xml:space="preserve"> </w:t>
      </w:r>
      <w:r>
        <w:rPr>
          <w:b/>
          <w:color w:val="890000"/>
          <w:sz w:val="28"/>
        </w:rPr>
        <w:t>Araştırma</w:t>
      </w:r>
      <w:r>
        <w:rPr>
          <w:b/>
          <w:color w:val="890000"/>
          <w:spacing w:val="-6"/>
          <w:sz w:val="28"/>
        </w:rPr>
        <w:t xml:space="preserve"> </w:t>
      </w:r>
      <w:r>
        <w:rPr>
          <w:b/>
          <w:color w:val="890000"/>
          <w:spacing w:val="-2"/>
          <w:sz w:val="28"/>
        </w:rPr>
        <w:t>Kaynakları</w:t>
      </w:r>
    </w:p>
    <w:p w14:paraId="7DFFF206" w14:textId="77777777" w:rsidR="006831CC" w:rsidRDefault="004C1465">
      <w:pPr>
        <w:pStyle w:val="Balk2"/>
        <w:numPr>
          <w:ilvl w:val="2"/>
          <w:numId w:val="9"/>
        </w:numPr>
        <w:tabs>
          <w:tab w:val="left" w:pos="795"/>
        </w:tabs>
        <w:spacing w:before="279"/>
        <w:ind w:left="795" w:hanging="652"/>
      </w:pPr>
      <w:r>
        <w:rPr>
          <w:color w:val="001F5F"/>
        </w:rPr>
        <w:t>Araştırma</w:t>
      </w:r>
      <w:r>
        <w:rPr>
          <w:color w:val="001F5F"/>
          <w:spacing w:val="-4"/>
        </w:rPr>
        <w:t xml:space="preserve"> </w:t>
      </w:r>
      <w:r>
        <w:rPr>
          <w:color w:val="001F5F"/>
        </w:rPr>
        <w:t>süreçlerinin</w:t>
      </w:r>
      <w:r>
        <w:rPr>
          <w:color w:val="001F5F"/>
          <w:spacing w:val="-3"/>
        </w:rPr>
        <w:t xml:space="preserve"> </w:t>
      </w:r>
      <w:r>
        <w:rPr>
          <w:color w:val="001F5F"/>
          <w:spacing w:val="-2"/>
        </w:rPr>
        <w:t>yönetimi</w:t>
      </w:r>
    </w:p>
    <w:p w14:paraId="5EF4DCBE"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72C55BEF" w14:textId="77777777" w:rsidR="006831CC" w:rsidRDefault="004C1465">
      <w:pPr>
        <w:spacing w:before="257"/>
        <w:ind w:left="143"/>
        <w:rPr>
          <w:b/>
          <w:i/>
          <w:sz w:val="24"/>
        </w:rPr>
      </w:pPr>
      <w:r>
        <w:rPr>
          <w:b/>
          <w:i/>
          <w:color w:val="C00000"/>
          <w:spacing w:val="-2"/>
          <w:sz w:val="24"/>
        </w:rPr>
        <w:t>Kanıtlar</w:t>
      </w:r>
    </w:p>
    <w:p w14:paraId="1864C3C8" w14:textId="77777777" w:rsidR="006831CC" w:rsidRDefault="004C1465">
      <w:pPr>
        <w:pStyle w:val="Balk2"/>
        <w:numPr>
          <w:ilvl w:val="2"/>
          <w:numId w:val="9"/>
        </w:numPr>
        <w:tabs>
          <w:tab w:val="left" w:pos="795"/>
        </w:tabs>
        <w:ind w:left="795" w:hanging="652"/>
      </w:pPr>
      <w:r>
        <w:rPr>
          <w:color w:val="001F5F"/>
        </w:rPr>
        <w:t>İç</w:t>
      </w:r>
      <w:r>
        <w:rPr>
          <w:color w:val="001F5F"/>
          <w:spacing w:val="-1"/>
        </w:rPr>
        <w:t xml:space="preserve"> </w:t>
      </w:r>
      <w:r>
        <w:rPr>
          <w:color w:val="001F5F"/>
        </w:rPr>
        <w:t>ve</w:t>
      </w:r>
      <w:r>
        <w:rPr>
          <w:color w:val="001F5F"/>
          <w:spacing w:val="-1"/>
        </w:rPr>
        <w:t xml:space="preserve"> </w:t>
      </w:r>
      <w:r>
        <w:rPr>
          <w:color w:val="001F5F"/>
        </w:rPr>
        <w:t xml:space="preserve">dış </w:t>
      </w:r>
      <w:r>
        <w:rPr>
          <w:color w:val="001F5F"/>
          <w:spacing w:val="-2"/>
        </w:rPr>
        <w:t>kaynaklar</w:t>
      </w:r>
    </w:p>
    <w:p w14:paraId="6CB78F1E"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58FA6C55" w14:textId="77777777" w:rsidR="006831CC" w:rsidRDefault="004C1465">
      <w:pPr>
        <w:spacing w:before="259"/>
        <w:ind w:left="143"/>
        <w:rPr>
          <w:b/>
          <w:i/>
          <w:sz w:val="24"/>
        </w:rPr>
      </w:pPr>
      <w:r>
        <w:rPr>
          <w:b/>
          <w:i/>
          <w:color w:val="C00000"/>
          <w:spacing w:val="-2"/>
          <w:sz w:val="24"/>
        </w:rPr>
        <w:t>Kanıtlar</w:t>
      </w:r>
    </w:p>
    <w:p w14:paraId="1A1ACB3A" w14:textId="77777777" w:rsidR="006831CC" w:rsidRDefault="004C1465">
      <w:pPr>
        <w:pStyle w:val="Balk2"/>
        <w:numPr>
          <w:ilvl w:val="2"/>
          <w:numId w:val="9"/>
        </w:numPr>
        <w:tabs>
          <w:tab w:val="left" w:pos="794"/>
        </w:tabs>
        <w:spacing w:before="257"/>
        <w:ind w:left="794" w:hanging="651"/>
      </w:pPr>
      <w:r>
        <w:rPr>
          <w:color w:val="001F5F"/>
        </w:rPr>
        <w:t>Doktora</w:t>
      </w:r>
      <w:r>
        <w:rPr>
          <w:color w:val="001F5F"/>
          <w:spacing w:val="-5"/>
        </w:rPr>
        <w:t xml:space="preserve"> </w:t>
      </w:r>
      <w:r>
        <w:rPr>
          <w:color w:val="001F5F"/>
        </w:rPr>
        <w:t>programları</w:t>
      </w:r>
      <w:r>
        <w:rPr>
          <w:color w:val="001F5F"/>
          <w:spacing w:val="-3"/>
        </w:rPr>
        <w:t xml:space="preserve"> </w:t>
      </w:r>
      <w:r>
        <w:rPr>
          <w:color w:val="001F5F"/>
        </w:rPr>
        <w:t>ve</w:t>
      </w:r>
      <w:r>
        <w:rPr>
          <w:color w:val="001F5F"/>
          <w:spacing w:val="-3"/>
        </w:rPr>
        <w:t xml:space="preserve"> </w:t>
      </w:r>
      <w:r>
        <w:rPr>
          <w:color w:val="001F5F"/>
        </w:rPr>
        <w:t>doktora</w:t>
      </w:r>
      <w:r>
        <w:rPr>
          <w:color w:val="001F5F"/>
          <w:spacing w:val="-3"/>
        </w:rPr>
        <w:t xml:space="preserve"> </w:t>
      </w:r>
      <w:r>
        <w:rPr>
          <w:color w:val="001F5F"/>
        </w:rPr>
        <w:t>sonrası</w:t>
      </w:r>
      <w:r>
        <w:rPr>
          <w:color w:val="001F5F"/>
          <w:spacing w:val="-2"/>
        </w:rPr>
        <w:t xml:space="preserve"> imkanlar</w:t>
      </w:r>
    </w:p>
    <w:p w14:paraId="10F33B74" w14:textId="77777777" w:rsidR="006831CC" w:rsidRDefault="004C1465">
      <w:pPr>
        <w:spacing w:before="260" w:line="463" w:lineRule="auto"/>
        <w:ind w:left="143" w:right="6792"/>
        <w:rPr>
          <w:b/>
          <w:i/>
          <w:sz w:val="24"/>
        </w:rPr>
      </w:pPr>
      <w:r>
        <w:rPr>
          <w:b/>
          <w:i/>
          <w:color w:val="C00000"/>
          <w:sz w:val="24"/>
        </w:rPr>
        <w:t>Olgunluk</w:t>
      </w:r>
      <w:r>
        <w:rPr>
          <w:b/>
          <w:i/>
          <w:color w:val="C00000"/>
          <w:spacing w:val="-15"/>
          <w:sz w:val="24"/>
        </w:rPr>
        <w:t xml:space="preserve"> </w:t>
      </w:r>
      <w:r>
        <w:rPr>
          <w:b/>
          <w:i/>
          <w:color w:val="C00000"/>
          <w:sz w:val="24"/>
        </w:rPr>
        <w:t>Düzeyi:</w:t>
      </w:r>
      <w:r>
        <w:rPr>
          <w:b/>
          <w:i/>
          <w:color w:val="C00000"/>
          <w:spacing w:val="-15"/>
          <w:sz w:val="24"/>
        </w:rPr>
        <w:t xml:space="preserve"> </w:t>
      </w:r>
      <w:r>
        <w:rPr>
          <w:b/>
          <w:i/>
          <w:color w:val="C00000"/>
          <w:sz w:val="24"/>
        </w:rPr>
        <w:t xml:space="preserve">x </w:t>
      </w:r>
      <w:r>
        <w:rPr>
          <w:b/>
          <w:i/>
          <w:color w:val="C00000"/>
          <w:spacing w:val="-2"/>
          <w:sz w:val="24"/>
        </w:rPr>
        <w:t>Kanıtlar</w:t>
      </w:r>
    </w:p>
    <w:p w14:paraId="5E3C7A46" w14:textId="77777777" w:rsidR="006831CC" w:rsidRDefault="006831CC">
      <w:pPr>
        <w:pStyle w:val="GvdeMetni"/>
        <w:spacing w:before="121"/>
        <w:rPr>
          <w:b/>
          <w:i/>
        </w:rPr>
      </w:pPr>
    </w:p>
    <w:p w14:paraId="512BC4EB" w14:textId="77777777" w:rsidR="006831CC" w:rsidRDefault="004C1465">
      <w:pPr>
        <w:pStyle w:val="Balk1"/>
        <w:numPr>
          <w:ilvl w:val="1"/>
          <w:numId w:val="9"/>
        </w:numPr>
        <w:tabs>
          <w:tab w:val="left" w:pos="693"/>
        </w:tabs>
        <w:spacing w:before="0"/>
        <w:ind w:left="693" w:hanging="550"/>
      </w:pPr>
      <w:r>
        <w:rPr>
          <w:color w:val="890000"/>
        </w:rPr>
        <w:t>Araştırma</w:t>
      </w:r>
      <w:r>
        <w:rPr>
          <w:color w:val="890000"/>
          <w:spacing w:val="-6"/>
        </w:rPr>
        <w:t xml:space="preserve"> </w:t>
      </w:r>
      <w:r>
        <w:rPr>
          <w:color w:val="890000"/>
        </w:rPr>
        <w:t>Yetkinliği,</w:t>
      </w:r>
      <w:r>
        <w:rPr>
          <w:color w:val="890000"/>
          <w:spacing w:val="-5"/>
        </w:rPr>
        <w:t xml:space="preserve"> </w:t>
      </w:r>
      <w:r>
        <w:rPr>
          <w:color w:val="890000"/>
        </w:rPr>
        <w:t>İş</w:t>
      </w:r>
      <w:r>
        <w:rPr>
          <w:color w:val="890000"/>
          <w:spacing w:val="-6"/>
        </w:rPr>
        <w:t xml:space="preserve"> </w:t>
      </w:r>
      <w:r>
        <w:rPr>
          <w:color w:val="890000"/>
        </w:rPr>
        <w:t>Birlikleri</w:t>
      </w:r>
      <w:r>
        <w:rPr>
          <w:color w:val="890000"/>
          <w:spacing w:val="-5"/>
        </w:rPr>
        <w:t xml:space="preserve"> </w:t>
      </w:r>
      <w:r>
        <w:rPr>
          <w:color w:val="890000"/>
        </w:rPr>
        <w:t>ve</w:t>
      </w:r>
      <w:r>
        <w:rPr>
          <w:color w:val="890000"/>
          <w:spacing w:val="-5"/>
        </w:rPr>
        <w:t xml:space="preserve"> </w:t>
      </w:r>
      <w:r>
        <w:rPr>
          <w:color w:val="890000"/>
          <w:spacing w:val="-2"/>
        </w:rPr>
        <w:t>Destekler</w:t>
      </w:r>
    </w:p>
    <w:p w14:paraId="172E3E05" w14:textId="77777777" w:rsidR="006831CC" w:rsidRDefault="004C1465">
      <w:pPr>
        <w:pStyle w:val="Balk2"/>
        <w:numPr>
          <w:ilvl w:val="2"/>
          <w:numId w:val="9"/>
        </w:numPr>
        <w:tabs>
          <w:tab w:val="left" w:pos="795"/>
        </w:tabs>
        <w:spacing w:before="282"/>
        <w:ind w:left="795" w:hanging="652"/>
      </w:pPr>
      <w:r>
        <w:rPr>
          <w:color w:val="001F5F"/>
        </w:rPr>
        <w:t>Araştırma</w:t>
      </w:r>
      <w:r>
        <w:rPr>
          <w:color w:val="001F5F"/>
          <w:spacing w:val="-3"/>
        </w:rPr>
        <w:t xml:space="preserve"> </w:t>
      </w:r>
      <w:r>
        <w:rPr>
          <w:color w:val="001F5F"/>
        </w:rPr>
        <w:t>yetkinlikleri</w:t>
      </w:r>
      <w:r>
        <w:rPr>
          <w:color w:val="001F5F"/>
          <w:spacing w:val="-3"/>
        </w:rPr>
        <w:t xml:space="preserve"> </w:t>
      </w:r>
      <w:r>
        <w:rPr>
          <w:color w:val="001F5F"/>
        </w:rPr>
        <w:t>ve</w:t>
      </w:r>
      <w:r>
        <w:rPr>
          <w:color w:val="001F5F"/>
          <w:spacing w:val="-3"/>
        </w:rPr>
        <w:t xml:space="preserve"> </w:t>
      </w:r>
      <w:r>
        <w:rPr>
          <w:color w:val="001F5F"/>
          <w:spacing w:val="-2"/>
        </w:rPr>
        <w:t>gelişimi</w:t>
      </w:r>
    </w:p>
    <w:p w14:paraId="640E06B4"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09240CC6" w14:textId="77777777" w:rsidR="006831CC" w:rsidRDefault="004C1465">
      <w:pPr>
        <w:spacing w:before="259"/>
        <w:ind w:left="143"/>
        <w:rPr>
          <w:b/>
          <w:i/>
          <w:sz w:val="24"/>
        </w:rPr>
      </w:pPr>
      <w:r>
        <w:rPr>
          <w:b/>
          <w:i/>
          <w:color w:val="C00000"/>
          <w:spacing w:val="-2"/>
          <w:sz w:val="24"/>
        </w:rPr>
        <w:t>Kanıtlar</w:t>
      </w:r>
    </w:p>
    <w:p w14:paraId="470AB230" w14:textId="77777777" w:rsidR="006831CC" w:rsidRDefault="004C1465">
      <w:pPr>
        <w:pStyle w:val="Balk2"/>
        <w:numPr>
          <w:ilvl w:val="2"/>
          <w:numId w:val="9"/>
        </w:numPr>
        <w:tabs>
          <w:tab w:val="left" w:pos="795"/>
        </w:tabs>
        <w:spacing w:before="257"/>
        <w:ind w:left="795" w:hanging="652"/>
      </w:pPr>
      <w:r>
        <w:rPr>
          <w:color w:val="001F5F"/>
        </w:rPr>
        <w:t>Ulusal</w:t>
      </w:r>
      <w:r>
        <w:rPr>
          <w:color w:val="001F5F"/>
          <w:spacing w:val="-4"/>
        </w:rPr>
        <w:t xml:space="preserve"> </w:t>
      </w:r>
      <w:r>
        <w:rPr>
          <w:color w:val="001F5F"/>
        </w:rPr>
        <w:t>ve</w:t>
      </w:r>
      <w:r>
        <w:rPr>
          <w:color w:val="001F5F"/>
          <w:spacing w:val="-3"/>
        </w:rPr>
        <w:t xml:space="preserve"> </w:t>
      </w:r>
      <w:r>
        <w:rPr>
          <w:color w:val="001F5F"/>
        </w:rPr>
        <w:t>uluslararası</w:t>
      </w:r>
      <w:r>
        <w:rPr>
          <w:color w:val="001F5F"/>
          <w:spacing w:val="-2"/>
        </w:rPr>
        <w:t xml:space="preserve"> </w:t>
      </w:r>
      <w:r>
        <w:rPr>
          <w:color w:val="001F5F"/>
        </w:rPr>
        <w:t>ortak</w:t>
      </w:r>
      <w:r>
        <w:rPr>
          <w:color w:val="001F5F"/>
          <w:spacing w:val="-2"/>
        </w:rPr>
        <w:t xml:space="preserve"> </w:t>
      </w:r>
      <w:r>
        <w:rPr>
          <w:color w:val="001F5F"/>
        </w:rPr>
        <w:t>programlar</w:t>
      </w:r>
      <w:r>
        <w:rPr>
          <w:color w:val="001F5F"/>
          <w:spacing w:val="-3"/>
        </w:rPr>
        <w:t xml:space="preserve"> </w:t>
      </w:r>
      <w:r>
        <w:rPr>
          <w:color w:val="001F5F"/>
        </w:rPr>
        <w:t>ve</w:t>
      </w:r>
      <w:r>
        <w:rPr>
          <w:color w:val="001F5F"/>
          <w:spacing w:val="-3"/>
        </w:rPr>
        <w:t xml:space="preserve"> </w:t>
      </w:r>
      <w:r>
        <w:rPr>
          <w:color w:val="001F5F"/>
        </w:rPr>
        <w:t>ortak</w:t>
      </w:r>
      <w:r>
        <w:rPr>
          <w:color w:val="001F5F"/>
          <w:spacing w:val="-2"/>
        </w:rPr>
        <w:t xml:space="preserve"> </w:t>
      </w:r>
      <w:r>
        <w:rPr>
          <w:color w:val="001F5F"/>
        </w:rPr>
        <w:t>araştırma</w:t>
      </w:r>
      <w:r>
        <w:rPr>
          <w:color w:val="001F5F"/>
          <w:spacing w:val="-1"/>
        </w:rPr>
        <w:t xml:space="preserve"> </w:t>
      </w:r>
      <w:r>
        <w:rPr>
          <w:color w:val="001F5F"/>
          <w:spacing w:val="-2"/>
        </w:rPr>
        <w:t>birimleri</w:t>
      </w:r>
    </w:p>
    <w:p w14:paraId="0062C65D"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686098FA" w14:textId="77777777" w:rsidR="006831CC" w:rsidRDefault="004C1465">
      <w:pPr>
        <w:spacing w:before="257"/>
        <w:ind w:left="143"/>
        <w:rPr>
          <w:b/>
          <w:i/>
          <w:sz w:val="24"/>
        </w:rPr>
      </w:pPr>
      <w:r>
        <w:rPr>
          <w:b/>
          <w:i/>
          <w:color w:val="C00000"/>
          <w:spacing w:val="-2"/>
          <w:sz w:val="24"/>
        </w:rPr>
        <w:t>Kanıtlar</w:t>
      </w:r>
    </w:p>
    <w:p w14:paraId="5CD99BB1" w14:textId="77777777" w:rsidR="006831CC" w:rsidRDefault="004C1465">
      <w:pPr>
        <w:pStyle w:val="Balk1"/>
        <w:numPr>
          <w:ilvl w:val="1"/>
          <w:numId w:val="9"/>
        </w:numPr>
        <w:tabs>
          <w:tab w:val="left" w:pos="693"/>
        </w:tabs>
        <w:spacing w:before="260"/>
        <w:ind w:left="693" w:hanging="550"/>
      </w:pPr>
      <w:r>
        <w:rPr>
          <w:color w:val="890000"/>
        </w:rPr>
        <w:t>Araştırma</w:t>
      </w:r>
      <w:r>
        <w:rPr>
          <w:color w:val="890000"/>
          <w:spacing w:val="-6"/>
        </w:rPr>
        <w:t xml:space="preserve"> </w:t>
      </w:r>
      <w:r>
        <w:rPr>
          <w:color w:val="890000"/>
          <w:spacing w:val="-2"/>
        </w:rPr>
        <w:t>Performansı</w:t>
      </w:r>
    </w:p>
    <w:p w14:paraId="2336BA9B" w14:textId="77777777" w:rsidR="006831CC" w:rsidRDefault="004C1465">
      <w:pPr>
        <w:pStyle w:val="Balk2"/>
        <w:numPr>
          <w:ilvl w:val="2"/>
          <w:numId w:val="9"/>
        </w:numPr>
        <w:tabs>
          <w:tab w:val="left" w:pos="795"/>
        </w:tabs>
        <w:spacing w:before="279"/>
        <w:ind w:left="795" w:hanging="652"/>
      </w:pPr>
      <w:r>
        <w:rPr>
          <w:color w:val="001F5F"/>
        </w:rPr>
        <w:t>Araştırma</w:t>
      </w:r>
      <w:r>
        <w:rPr>
          <w:color w:val="001F5F"/>
          <w:spacing w:val="-3"/>
        </w:rPr>
        <w:t xml:space="preserve"> </w:t>
      </w:r>
      <w:r>
        <w:rPr>
          <w:color w:val="001F5F"/>
        </w:rPr>
        <w:t>performansının</w:t>
      </w:r>
      <w:r>
        <w:rPr>
          <w:color w:val="001F5F"/>
          <w:spacing w:val="-3"/>
        </w:rPr>
        <w:t xml:space="preserve"> </w:t>
      </w:r>
      <w:r>
        <w:rPr>
          <w:color w:val="001F5F"/>
        </w:rPr>
        <w:t>izlenmesi</w:t>
      </w:r>
      <w:r>
        <w:rPr>
          <w:color w:val="001F5F"/>
          <w:spacing w:val="-2"/>
        </w:rPr>
        <w:t xml:space="preserve"> </w:t>
      </w:r>
      <w:r>
        <w:rPr>
          <w:color w:val="001F5F"/>
        </w:rPr>
        <w:t>ve</w:t>
      </w:r>
      <w:r>
        <w:rPr>
          <w:color w:val="001F5F"/>
          <w:spacing w:val="-3"/>
        </w:rPr>
        <w:t xml:space="preserve"> </w:t>
      </w:r>
      <w:r>
        <w:rPr>
          <w:color w:val="001F5F"/>
          <w:spacing w:val="-2"/>
        </w:rPr>
        <w:t>değerlendirilmesi</w:t>
      </w:r>
    </w:p>
    <w:p w14:paraId="05A195F8" w14:textId="77777777" w:rsidR="006831CC" w:rsidRDefault="004C1465">
      <w:pPr>
        <w:spacing w:before="257" w:line="360" w:lineRule="auto"/>
        <w:ind w:left="143" w:right="422"/>
        <w:jc w:val="both"/>
        <w:rPr>
          <w:b/>
          <w:i/>
          <w:sz w:val="24"/>
        </w:rPr>
      </w:pPr>
      <w:r>
        <w:rPr>
          <w:b/>
          <w:i/>
          <w:color w:val="C00000"/>
          <w:sz w:val="24"/>
        </w:rPr>
        <w:t>Olgunluk Düzeyi:</w:t>
      </w:r>
      <w:r>
        <w:rPr>
          <w:b/>
          <w:i/>
          <w:color w:val="C00000"/>
          <w:spacing w:val="40"/>
          <w:sz w:val="24"/>
        </w:rPr>
        <w:t xml:space="preserve"> </w:t>
      </w:r>
      <w:r>
        <w:rPr>
          <w:b/>
          <w:i/>
          <w:color w:val="C00000"/>
          <w:sz w:val="24"/>
        </w:rPr>
        <w:t xml:space="preserve">4 Birimde araştırma performansının izlenmesine ve değerlendirilmesine yönelik mekanizmalar bulunmakta olup araştırma performansının izlenmesi iç ve dış paydaşlarla birlikte </w:t>
      </w:r>
      <w:r>
        <w:rPr>
          <w:b/>
          <w:i/>
          <w:color w:val="C00000"/>
          <w:sz w:val="24"/>
        </w:rPr>
        <w:t>değerlendirilmektedir.</w:t>
      </w:r>
    </w:p>
    <w:p w14:paraId="2302ED6A" w14:textId="77777777" w:rsidR="006831CC" w:rsidRDefault="004C1465">
      <w:pPr>
        <w:spacing w:before="122"/>
        <w:ind w:left="143" w:right="421"/>
        <w:jc w:val="both"/>
        <w:rPr>
          <w:sz w:val="24"/>
        </w:rPr>
      </w:pPr>
      <w:r>
        <w:rPr>
          <w:rFonts w:ascii="Calibri" w:hAnsi="Calibri"/>
          <w:sz w:val="23"/>
        </w:rPr>
        <w:t xml:space="preserve">Üniversitemizde araştırma performansı stratejik plan ve performans programı aracılığıyla izlenmektedir </w:t>
      </w:r>
      <w:r>
        <w:rPr>
          <w:sz w:val="24"/>
        </w:rPr>
        <w:t xml:space="preserve">(Kanıt </w:t>
      </w:r>
      <w:proofErr w:type="gramStart"/>
      <w:r>
        <w:rPr>
          <w:sz w:val="24"/>
        </w:rPr>
        <w:t>1 )</w:t>
      </w:r>
      <w:proofErr w:type="gramEnd"/>
      <w:r>
        <w:rPr>
          <w:sz w:val="24"/>
        </w:rPr>
        <w:t>.</w:t>
      </w:r>
    </w:p>
    <w:p w14:paraId="425AB654" w14:textId="77777777" w:rsidR="006831CC" w:rsidRDefault="006831CC">
      <w:pPr>
        <w:jc w:val="both"/>
        <w:rPr>
          <w:sz w:val="24"/>
        </w:rPr>
        <w:sectPr w:rsidR="006831CC">
          <w:pgSz w:w="11910" w:h="16840"/>
          <w:pgMar w:top="1880" w:right="992" w:bottom="1300" w:left="1275" w:header="108" w:footer="1054" w:gutter="0"/>
          <w:cols w:space="708"/>
        </w:sectPr>
      </w:pPr>
    </w:p>
    <w:p w14:paraId="2D117E8C" w14:textId="51A18953" w:rsidR="006831CC" w:rsidRDefault="004C1465">
      <w:pPr>
        <w:tabs>
          <w:tab w:val="left" w:leader="dot" w:pos="1417"/>
        </w:tabs>
        <w:spacing w:before="83"/>
        <w:ind w:left="143" w:right="975"/>
        <w:rPr>
          <w:rFonts w:ascii="Calibri" w:hAnsi="Calibri"/>
          <w:sz w:val="23"/>
        </w:rPr>
      </w:pPr>
      <w:r>
        <w:rPr>
          <w:rFonts w:ascii="Calibri" w:hAnsi="Calibri"/>
          <w:sz w:val="23"/>
        </w:rPr>
        <w:lastRenderedPageBreak/>
        <w:t>202</w:t>
      </w:r>
      <w:r w:rsidR="0070597F">
        <w:rPr>
          <w:rFonts w:ascii="Calibri" w:hAnsi="Calibri"/>
          <w:sz w:val="23"/>
        </w:rPr>
        <w:t>5</w:t>
      </w:r>
      <w:r>
        <w:rPr>
          <w:rFonts w:ascii="Calibri" w:hAnsi="Calibri"/>
          <w:spacing w:val="-2"/>
          <w:sz w:val="23"/>
        </w:rPr>
        <w:t xml:space="preserve"> </w:t>
      </w:r>
      <w:r>
        <w:rPr>
          <w:rFonts w:ascii="Calibri" w:hAnsi="Calibri"/>
          <w:sz w:val="23"/>
        </w:rPr>
        <w:t>Yılı</w:t>
      </w:r>
      <w:r>
        <w:rPr>
          <w:rFonts w:ascii="Calibri" w:hAnsi="Calibri"/>
          <w:spacing w:val="-3"/>
          <w:sz w:val="23"/>
        </w:rPr>
        <w:t xml:space="preserve"> </w:t>
      </w:r>
      <w:r>
        <w:rPr>
          <w:rFonts w:ascii="Calibri" w:hAnsi="Calibri"/>
          <w:sz w:val="23"/>
        </w:rPr>
        <w:t>Merkezi</w:t>
      </w:r>
      <w:r>
        <w:rPr>
          <w:rFonts w:ascii="Calibri" w:hAnsi="Calibri"/>
          <w:spacing w:val="-3"/>
          <w:sz w:val="23"/>
        </w:rPr>
        <w:t xml:space="preserve"> </w:t>
      </w:r>
      <w:r>
        <w:rPr>
          <w:rFonts w:ascii="Calibri" w:hAnsi="Calibri"/>
          <w:sz w:val="23"/>
        </w:rPr>
        <w:t>Bütçe</w:t>
      </w:r>
      <w:r>
        <w:rPr>
          <w:rFonts w:ascii="Calibri" w:hAnsi="Calibri"/>
          <w:spacing w:val="-2"/>
          <w:sz w:val="23"/>
        </w:rPr>
        <w:t xml:space="preserve"> </w:t>
      </w:r>
      <w:r>
        <w:rPr>
          <w:rFonts w:ascii="Calibri" w:hAnsi="Calibri"/>
          <w:sz w:val="23"/>
        </w:rPr>
        <w:t>Kanunu</w:t>
      </w:r>
      <w:r>
        <w:rPr>
          <w:rFonts w:ascii="Calibri" w:hAnsi="Calibri"/>
          <w:spacing w:val="-3"/>
          <w:sz w:val="23"/>
        </w:rPr>
        <w:t xml:space="preserve"> </w:t>
      </w:r>
      <w:r>
        <w:rPr>
          <w:rFonts w:ascii="Calibri" w:hAnsi="Calibri"/>
          <w:sz w:val="23"/>
        </w:rPr>
        <w:t>ile</w:t>
      </w:r>
      <w:r>
        <w:rPr>
          <w:rFonts w:ascii="Calibri" w:hAnsi="Calibri"/>
          <w:spacing w:val="-2"/>
          <w:sz w:val="23"/>
        </w:rPr>
        <w:t xml:space="preserve"> </w:t>
      </w:r>
      <w:r>
        <w:rPr>
          <w:rFonts w:ascii="Calibri" w:hAnsi="Calibri"/>
          <w:sz w:val="23"/>
        </w:rPr>
        <w:t>Yükseköğretim</w:t>
      </w:r>
      <w:r>
        <w:rPr>
          <w:rFonts w:ascii="Calibri" w:hAnsi="Calibri"/>
          <w:spacing w:val="-2"/>
          <w:sz w:val="23"/>
        </w:rPr>
        <w:t xml:space="preserve"> </w:t>
      </w:r>
      <w:r>
        <w:rPr>
          <w:rFonts w:ascii="Calibri" w:hAnsi="Calibri"/>
          <w:sz w:val="23"/>
        </w:rPr>
        <w:t>Kurumları</w:t>
      </w:r>
      <w:r>
        <w:rPr>
          <w:rFonts w:ascii="Calibri" w:hAnsi="Calibri"/>
          <w:spacing w:val="-3"/>
          <w:sz w:val="23"/>
        </w:rPr>
        <w:t xml:space="preserve"> </w:t>
      </w:r>
      <w:r>
        <w:rPr>
          <w:rFonts w:ascii="Calibri" w:hAnsi="Calibri"/>
          <w:sz w:val="23"/>
        </w:rPr>
        <w:t>Bilimsel</w:t>
      </w:r>
      <w:r>
        <w:rPr>
          <w:rFonts w:ascii="Calibri" w:hAnsi="Calibri"/>
          <w:spacing w:val="-3"/>
          <w:sz w:val="23"/>
        </w:rPr>
        <w:t xml:space="preserve"> </w:t>
      </w:r>
      <w:r>
        <w:rPr>
          <w:rFonts w:ascii="Calibri" w:hAnsi="Calibri"/>
          <w:sz w:val="23"/>
        </w:rPr>
        <w:t>Araştırma</w:t>
      </w:r>
      <w:r>
        <w:rPr>
          <w:rFonts w:ascii="Calibri" w:hAnsi="Calibri"/>
          <w:spacing w:val="-2"/>
          <w:sz w:val="23"/>
        </w:rPr>
        <w:t xml:space="preserve"> </w:t>
      </w:r>
      <w:r>
        <w:rPr>
          <w:rFonts w:ascii="Calibri" w:hAnsi="Calibri"/>
          <w:sz w:val="23"/>
        </w:rPr>
        <w:t>Projeleri</w:t>
      </w:r>
      <w:r>
        <w:rPr>
          <w:rFonts w:ascii="Calibri" w:hAnsi="Calibri"/>
          <w:spacing w:val="-3"/>
          <w:sz w:val="23"/>
        </w:rPr>
        <w:t xml:space="preserve"> </w:t>
      </w:r>
      <w:r>
        <w:rPr>
          <w:rFonts w:ascii="Calibri" w:hAnsi="Calibri"/>
          <w:sz w:val="23"/>
        </w:rPr>
        <w:t xml:space="preserve">alt </w:t>
      </w:r>
      <w:r>
        <w:rPr>
          <w:rFonts w:ascii="Calibri" w:hAnsi="Calibri"/>
          <w:spacing w:val="-2"/>
          <w:sz w:val="23"/>
        </w:rPr>
        <w:t>faaliyet</w:t>
      </w:r>
      <w:r>
        <w:rPr>
          <w:sz w:val="23"/>
        </w:rPr>
        <w:tab/>
      </w:r>
      <w:r>
        <w:rPr>
          <w:rFonts w:ascii="Calibri" w:hAnsi="Calibri"/>
          <w:sz w:val="23"/>
        </w:rPr>
        <w:t xml:space="preserve">TL hazine yardımı üniversitemize verilmiştir </w:t>
      </w:r>
      <w:r>
        <w:rPr>
          <w:sz w:val="24"/>
        </w:rPr>
        <w:t xml:space="preserve">(Kanıt </w:t>
      </w:r>
      <w:proofErr w:type="gramStart"/>
      <w:r>
        <w:rPr>
          <w:sz w:val="24"/>
        </w:rPr>
        <w:t>2 )</w:t>
      </w:r>
      <w:proofErr w:type="gramEnd"/>
      <w:r>
        <w:rPr>
          <w:rFonts w:ascii="Calibri" w:hAnsi="Calibri"/>
          <w:sz w:val="23"/>
        </w:rPr>
        <w:t>.</w:t>
      </w:r>
    </w:p>
    <w:p w14:paraId="13308605" w14:textId="77777777" w:rsidR="006831CC" w:rsidRDefault="004C1465">
      <w:pPr>
        <w:spacing w:before="119"/>
        <w:ind w:left="143"/>
        <w:rPr>
          <w:b/>
          <w:i/>
          <w:sz w:val="24"/>
        </w:rPr>
      </w:pPr>
      <w:r>
        <w:rPr>
          <w:b/>
          <w:i/>
          <w:color w:val="C00000"/>
          <w:spacing w:val="-2"/>
          <w:sz w:val="24"/>
        </w:rPr>
        <w:t>Kanıtlar</w:t>
      </w:r>
    </w:p>
    <w:p w14:paraId="47923A65" w14:textId="77777777" w:rsidR="006831CC" w:rsidRDefault="006831CC">
      <w:pPr>
        <w:pStyle w:val="GvdeMetni"/>
        <w:spacing w:before="257"/>
        <w:rPr>
          <w:b/>
          <w:i/>
        </w:rPr>
      </w:pPr>
    </w:p>
    <w:p w14:paraId="4FD70098" w14:textId="77777777" w:rsidR="006831CC" w:rsidRDefault="004C1465">
      <w:pPr>
        <w:pStyle w:val="ListeParagraf"/>
        <w:numPr>
          <w:ilvl w:val="3"/>
          <w:numId w:val="9"/>
        </w:numPr>
        <w:tabs>
          <w:tab w:val="left" w:pos="863"/>
        </w:tabs>
        <w:spacing w:line="281" w:lineRule="exact"/>
        <w:rPr>
          <w:rFonts w:ascii="Symbol" w:hAnsi="Symbol"/>
          <w:sz w:val="23"/>
        </w:rPr>
      </w:pPr>
      <w:r>
        <w:rPr>
          <w:b/>
          <w:sz w:val="23"/>
        </w:rPr>
        <w:t>Kanıt</w:t>
      </w:r>
      <w:r>
        <w:rPr>
          <w:b/>
          <w:spacing w:val="-3"/>
          <w:sz w:val="23"/>
        </w:rPr>
        <w:t xml:space="preserve"> </w:t>
      </w:r>
      <w:r>
        <w:rPr>
          <w:b/>
          <w:sz w:val="23"/>
        </w:rPr>
        <w:t>1:</w:t>
      </w:r>
      <w:r>
        <w:rPr>
          <w:b/>
          <w:spacing w:val="-2"/>
          <w:sz w:val="23"/>
        </w:rPr>
        <w:t xml:space="preserve"> </w:t>
      </w:r>
      <w:r>
        <w:rPr>
          <w:sz w:val="23"/>
        </w:rPr>
        <w:t>Performans</w:t>
      </w:r>
      <w:r>
        <w:rPr>
          <w:spacing w:val="-3"/>
          <w:sz w:val="23"/>
        </w:rPr>
        <w:t xml:space="preserve"> </w:t>
      </w:r>
      <w:r>
        <w:rPr>
          <w:spacing w:val="-2"/>
          <w:sz w:val="23"/>
        </w:rPr>
        <w:t>Programı</w:t>
      </w:r>
    </w:p>
    <w:p w14:paraId="063EA123" w14:textId="7E58D8F5" w:rsidR="006831CC" w:rsidRDefault="004C1465">
      <w:pPr>
        <w:pStyle w:val="ListeParagraf"/>
        <w:numPr>
          <w:ilvl w:val="3"/>
          <w:numId w:val="9"/>
        </w:numPr>
        <w:tabs>
          <w:tab w:val="left" w:pos="863"/>
        </w:tabs>
        <w:spacing w:line="281" w:lineRule="exact"/>
        <w:rPr>
          <w:rFonts w:ascii="Symbol" w:hAnsi="Symbol"/>
          <w:sz w:val="23"/>
        </w:rPr>
      </w:pPr>
      <w:r>
        <w:rPr>
          <w:b/>
          <w:sz w:val="23"/>
        </w:rPr>
        <w:t>Kanıt</w:t>
      </w:r>
      <w:r>
        <w:rPr>
          <w:b/>
          <w:spacing w:val="-4"/>
          <w:sz w:val="23"/>
        </w:rPr>
        <w:t xml:space="preserve"> </w:t>
      </w:r>
      <w:r>
        <w:rPr>
          <w:b/>
          <w:sz w:val="23"/>
        </w:rPr>
        <w:t>2:</w:t>
      </w:r>
      <w:r>
        <w:rPr>
          <w:b/>
          <w:spacing w:val="-1"/>
          <w:sz w:val="23"/>
        </w:rPr>
        <w:t xml:space="preserve"> </w:t>
      </w:r>
      <w:r>
        <w:rPr>
          <w:sz w:val="23"/>
        </w:rPr>
        <w:t>202</w:t>
      </w:r>
      <w:r w:rsidR="0070597F">
        <w:rPr>
          <w:sz w:val="23"/>
        </w:rPr>
        <w:t>5</w:t>
      </w:r>
      <w:r>
        <w:rPr>
          <w:spacing w:val="-2"/>
          <w:sz w:val="23"/>
        </w:rPr>
        <w:t xml:space="preserve"> </w:t>
      </w:r>
      <w:r>
        <w:rPr>
          <w:sz w:val="23"/>
        </w:rPr>
        <w:t>Mali</w:t>
      </w:r>
      <w:r>
        <w:rPr>
          <w:spacing w:val="-1"/>
          <w:sz w:val="23"/>
        </w:rPr>
        <w:t xml:space="preserve"> </w:t>
      </w:r>
      <w:r>
        <w:rPr>
          <w:spacing w:val="-4"/>
          <w:sz w:val="23"/>
        </w:rPr>
        <w:t>Bütçe</w:t>
      </w:r>
    </w:p>
    <w:p w14:paraId="2BB86DFE" w14:textId="77777777" w:rsidR="006831CC" w:rsidRDefault="006831CC">
      <w:pPr>
        <w:pStyle w:val="GvdeMetni"/>
        <w:rPr>
          <w:sz w:val="23"/>
        </w:rPr>
      </w:pPr>
    </w:p>
    <w:p w14:paraId="5D607E8A" w14:textId="77777777" w:rsidR="006831CC" w:rsidRDefault="006831CC">
      <w:pPr>
        <w:pStyle w:val="GvdeMetni"/>
        <w:spacing w:before="125"/>
        <w:rPr>
          <w:sz w:val="23"/>
        </w:rPr>
      </w:pPr>
    </w:p>
    <w:p w14:paraId="59E36918" w14:textId="77777777" w:rsidR="006831CC" w:rsidRDefault="004C1465">
      <w:pPr>
        <w:pStyle w:val="Balk2"/>
        <w:numPr>
          <w:ilvl w:val="2"/>
          <w:numId w:val="9"/>
        </w:numPr>
        <w:tabs>
          <w:tab w:val="left" w:pos="795"/>
        </w:tabs>
        <w:spacing w:before="0"/>
        <w:ind w:left="795" w:hanging="652"/>
      </w:pPr>
      <w:r>
        <w:rPr>
          <w:color w:val="001F5F"/>
        </w:rPr>
        <w:t>Öğretim</w:t>
      </w:r>
      <w:r>
        <w:rPr>
          <w:color w:val="001F5F"/>
          <w:spacing w:val="-6"/>
        </w:rPr>
        <w:t xml:space="preserve"> </w:t>
      </w:r>
      <w:r>
        <w:rPr>
          <w:color w:val="001F5F"/>
        </w:rPr>
        <w:t>elemanı/araştırmacı</w:t>
      </w:r>
      <w:r>
        <w:rPr>
          <w:color w:val="001F5F"/>
          <w:spacing w:val="-4"/>
        </w:rPr>
        <w:t xml:space="preserve"> </w:t>
      </w:r>
      <w:r>
        <w:rPr>
          <w:color w:val="001F5F"/>
        </w:rPr>
        <w:t>performansının</w:t>
      </w:r>
      <w:r>
        <w:rPr>
          <w:color w:val="001F5F"/>
          <w:spacing w:val="-6"/>
        </w:rPr>
        <w:t xml:space="preserve"> </w:t>
      </w:r>
      <w:r>
        <w:rPr>
          <w:color w:val="001F5F"/>
          <w:spacing w:val="-2"/>
        </w:rPr>
        <w:t>değerlendirilmesi</w:t>
      </w:r>
    </w:p>
    <w:p w14:paraId="0443AC51" w14:textId="77777777" w:rsidR="006831CC" w:rsidRDefault="004C1465">
      <w:pPr>
        <w:spacing w:before="257"/>
        <w:ind w:left="143" w:right="7726"/>
        <w:rPr>
          <w:b/>
          <w:i/>
          <w:sz w:val="24"/>
        </w:rPr>
      </w:pPr>
      <w:r>
        <w:rPr>
          <w:b/>
          <w:i/>
          <w:color w:val="C00000"/>
          <w:sz w:val="24"/>
        </w:rPr>
        <w:t>Olgunluk</w:t>
      </w:r>
      <w:r>
        <w:rPr>
          <w:b/>
          <w:i/>
          <w:color w:val="C00000"/>
          <w:spacing w:val="-1"/>
          <w:sz w:val="24"/>
        </w:rPr>
        <w:t xml:space="preserve"> </w:t>
      </w:r>
      <w:r>
        <w:rPr>
          <w:b/>
          <w:i/>
          <w:color w:val="C00000"/>
          <w:spacing w:val="-2"/>
          <w:sz w:val="24"/>
        </w:rPr>
        <w:t>Düzeyi:</w:t>
      </w:r>
    </w:p>
    <w:p w14:paraId="333656CD" w14:textId="77777777" w:rsidR="006831CC" w:rsidRDefault="004C1465">
      <w:pPr>
        <w:spacing w:before="259"/>
        <w:ind w:left="143" w:right="7726"/>
        <w:rPr>
          <w:b/>
          <w:i/>
          <w:sz w:val="24"/>
        </w:rPr>
      </w:pPr>
      <w:r>
        <w:rPr>
          <w:b/>
          <w:i/>
          <w:color w:val="C00000"/>
          <w:spacing w:val="-2"/>
          <w:sz w:val="24"/>
        </w:rPr>
        <w:t>Kanıtlar</w:t>
      </w:r>
    </w:p>
    <w:p w14:paraId="46ACB2DD" w14:textId="77777777" w:rsidR="006831CC" w:rsidRDefault="006831CC">
      <w:pPr>
        <w:rPr>
          <w:b/>
          <w:i/>
          <w:sz w:val="24"/>
        </w:rPr>
        <w:sectPr w:rsidR="006831CC">
          <w:pgSz w:w="11910" w:h="16840"/>
          <w:pgMar w:top="1880" w:right="992" w:bottom="1300" w:left="1275" w:header="108" w:footer="1054" w:gutter="0"/>
          <w:cols w:space="708"/>
        </w:sectPr>
      </w:pPr>
    </w:p>
    <w:p w14:paraId="6A56B18F" w14:textId="77777777" w:rsidR="006831CC" w:rsidRDefault="004C1465">
      <w:pPr>
        <w:pStyle w:val="Balk1"/>
        <w:numPr>
          <w:ilvl w:val="0"/>
          <w:numId w:val="9"/>
        </w:numPr>
        <w:tabs>
          <w:tab w:val="left" w:pos="501"/>
        </w:tabs>
        <w:ind w:left="501" w:hanging="358"/>
      </w:pPr>
      <w:r>
        <w:rPr>
          <w:color w:val="001F5F"/>
        </w:rPr>
        <w:lastRenderedPageBreak/>
        <w:t>TOPLUMSAL</w:t>
      </w:r>
      <w:r>
        <w:rPr>
          <w:color w:val="001F5F"/>
          <w:spacing w:val="-7"/>
        </w:rPr>
        <w:t xml:space="preserve"> </w:t>
      </w:r>
      <w:r>
        <w:rPr>
          <w:color w:val="001F5F"/>
          <w:spacing w:val="-4"/>
        </w:rPr>
        <w:t>KATKI</w:t>
      </w:r>
    </w:p>
    <w:p w14:paraId="1AE69CA9" w14:textId="77777777" w:rsidR="006831CC" w:rsidRDefault="004C1465">
      <w:pPr>
        <w:pStyle w:val="ListeParagraf"/>
        <w:numPr>
          <w:ilvl w:val="1"/>
          <w:numId w:val="9"/>
        </w:numPr>
        <w:tabs>
          <w:tab w:val="left" w:pos="681"/>
        </w:tabs>
        <w:spacing w:before="281"/>
        <w:ind w:left="681" w:hanging="538"/>
        <w:rPr>
          <w:b/>
          <w:sz w:val="28"/>
        </w:rPr>
      </w:pPr>
      <w:r>
        <w:rPr>
          <w:b/>
          <w:color w:val="890000"/>
          <w:spacing w:val="-2"/>
          <w:sz w:val="28"/>
        </w:rPr>
        <w:t>Toplumsal</w:t>
      </w:r>
      <w:r>
        <w:rPr>
          <w:b/>
          <w:color w:val="890000"/>
          <w:spacing w:val="-5"/>
          <w:sz w:val="28"/>
        </w:rPr>
        <w:t xml:space="preserve"> </w:t>
      </w:r>
      <w:r>
        <w:rPr>
          <w:b/>
          <w:color w:val="890000"/>
          <w:spacing w:val="-2"/>
          <w:sz w:val="28"/>
        </w:rPr>
        <w:t>Katkı</w:t>
      </w:r>
      <w:r>
        <w:rPr>
          <w:b/>
          <w:color w:val="890000"/>
          <w:spacing w:val="-5"/>
          <w:sz w:val="28"/>
        </w:rPr>
        <w:t xml:space="preserve"> </w:t>
      </w:r>
      <w:r>
        <w:rPr>
          <w:b/>
          <w:color w:val="890000"/>
          <w:spacing w:val="-2"/>
          <w:sz w:val="28"/>
        </w:rPr>
        <w:t>Süreçlerinin</w:t>
      </w:r>
      <w:r>
        <w:rPr>
          <w:b/>
          <w:color w:val="890000"/>
          <w:spacing w:val="-9"/>
          <w:sz w:val="28"/>
        </w:rPr>
        <w:t xml:space="preserve"> </w:t>
      </w:r>
      <w:r>
        <w:rPr>
          <w:b/>
          <w:color w:val="890000"/>
          <w:spacing w:val="-2"/>
          <w:sz w:val="28"/>
        </w:rPr>
        <w:t>Yönetimi</w:t>
      </w:r>
      <w:r>
        <w:rPr>
          <w:b/>
          <w:color w:val="890000"/>
          <w:spacing w:val="-5"/>
          <w:sz w:val="28"/>
        </w:rPr>
        <w:t xml:space="preserve"> </w:t>
      </w:r>
      <w:r>
        <w:rPr>
          <w:b/>
          <w:color w:val="890000"/>
          <w:spacing w:val="-2"/>
          <w:sz w:val="28"/>
        </w:rPr>
        <w:t>ve</w:t>
      </w:r>
      <w:r>
        <w:rPr>
          <w:b/>
          <w:color w:val="890000"/>
          <w:spacing w:val="-4"/>
          <w:sz w:val="28"/>
        </w:rPr>
        <w:t xml:space="preserve"> </w:t>
      </w:r>
      <w:r>
        <w:rPr>
          <w:b/>
          <w:color w:val="890000"/>
          <w:spacing w:val="-2"/>
          <w:sz w:val="28"/>
        </w:rPr>
        <w:t>Toplumsal</w:t>
      </w:r>
      <w:r>
        <w:rPr>
          <w:b/>
          <w:color w:val="890000"/>
          <w:spacing w:val="-5"/>
          <w:sz w:val="28"/>
        </w:rPr>
        <w:t xml:space="preserve"> </w:t>
      </w:r>
      <w:r>
        <w:rPr>
          <w:b/>
          <w:color w:val="890000"/>
          <w:spacing w:val="-2"/>
          <w:sz w:val="28"/>
        </w:rPr>
        <w:t>Katkı</w:t>
      </w:r>
      <w:r>
        <w:rPr>
          <w:b/>
          <w:color w:val="890000"/>
          <w:spacing w:val="-4"/>
          <w:sz w:val="28"/>
        </w:rPr>
        <w:t xml:space="preserve"> </w:t>
      </w:r>
      <w:r>
        <w:rPr>
          <w:b/>
          <w:color w:val="890000"/>
          <w:spacing w:val="-2"/>
          <w:sz w:val="28"/>
        </w:rPr>
        <w:t>Kaynakları</w:t>
      </w:r>
    </w:p>
    <w:p w14:paraId="1C14AD7A" w14:textId="77777777" w:rsidR="006831CC" w:rsidRDefault="004C1465">
      <w:pPr>
        <w:pStyle w:val="Balk2"/>
        <w:numPr>
          <w:ilvl w:val="2"/>
          <w:numId w:val="9"/>
        </w:numPr>
        <w:tabs>
          <w:tab w:val="left" w:pos="795"/>
        </w:tabs>
        <w:spacing w:before="279"/>
        <w:ind w:left="795" w:hanging="652"/>
      </w:pPr>
      <w:r>
        <w:rPr>
          <w:color w:val="001F5F"/>
        </w:rPr>
        <w:t>Toplumsal</w:t>
      </w:r>
      <w:r>
        <w:rPr>
          <w:color w:val="001F5F"/>
          <w:spacing w:val="-4"/>
        </w:rPr>
        <w:t xml:space="preserve"> </w:t>
      </w:r>
      <w:r>
        <w:rPr>
          <w:color w:val="001F5F"/>
        </w:rPr>
        <w:t>katkı</w:t>
      </w:r>
      <w:r>
        <w:rPr>
          <w:color w:val="001F5F"/>
          <w:spacing w:val="-5"/>
        </w:rPr>
        <w:t xml:space="preserve"> </w:t>
      </w:r>
      <w:r>
        <w:rPr>
          <w:color w:val="001F5F"/>
        </w:rPr>
        <w:t>süreçlerinin</w:t>
      </w:r>
      <w:r>
        <w:rPr>
          <w:color w:val="001F5F"/>
          <w:spacing w:val="-3"/>
        </w:rPr>
        <w:t xml:space="preserve"> </w:t>
      </w:r>
      <w:r>
        <w:rPr>
          <w:color w:val="001F5F"/>
          <w:spacing w:val="-2"/>
        </w:rPr>
        <w:t>yönetimi</w:t>
      </w:r>
    </w:p>
    <w:p w14:paraId="604FEFFE" w14:textId="77777777" w:rsidR="006831CC" w:rsidRDefault="004C1465">
      <w:pPr>
        <w:spacing w:before="259"/>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75B6D8D5" w14:textId="77777777" w:rsidR="006831CC" w:rsidRDefault="004C1465">
      <w:pPr>
        <w:spacing w:before="257"/>
        <w:ind w:left="143"/>
        <w:rPr>
          <w:b/>
          <w:i/>
          <w:sz w:val="24"/>
        </w:rPr>
      </w:pPr>
      <w:r>
        <w:rPr>
          <w:b/>
          <w:i/>
          <w:color w:val="C00000"/>
          <w:spacing w:val="-2"/>
          <w:sz w:val="24"/>
        </w:rPr>
        <w:t>Kanıtlar</w:t>
      </w:r>
    </w:p>
    <w:p w14:paraId="02A9635C" w14:textId="77777777" w:rsidR="006831CC" w:rsidRDefault="004C1465">
      <w:pPr>
        <w:pStyle w:val="Balk2"/>
        <w:numPr>
          <w:ilvl w:val="2"/>
          <w:numId w:val="9"/>
        </w:numPr>
        <w:tabs>
          <w:tab w:val="left" w:pos="795"/>
        </w:tabs>
        <w:ind w:left="795" w:hanging="652"/>
      </w:pPr>
      <w:r>
        <w:rPr>
          <w:color w:val="001F5F"/>
          <w:spacing w:val="-2"/>
        </w:rPr>
        <w:t>Kaynaklar</w:t>
      </w:r>
    </w:p>
    <w:p w14:paraId="37557D31" w14:textId="77777777" w:rsidR="006831CC" w:rsidRDefault="004C1465">
      <w:pPr>
        <w:spacing w:before="257"/>
        <w:ind w:left="143"/>
        <w:rPr>
          <w:b/>
          <w:i/>
          <w:sz w:val="24"/>
        </w:rPr>
      </w:pPr>
      <w:r>
        <w:rPr>
          <w:b/>
          <w:i/>
          <w:color w:val="C00000"/>
          <w:sz w:val="24"/>
        </w:rPr>
        <w:t>Olgunluk</w:t>
      </w:r>
      <w:r>
        <w:rPr>
          <w:b/>
          <w:i/>
          <w:color w:val="C00000"/>
          <w:spacing w:val="-1"/>
          <w:sz w:val="24"/>
        </w:rPr>
        <w:t xml:space="preserve"> </w:t>
      </w:r>
      <w:r>
        <w:rPr>
          <w:b/>
          <w:i/>
          <w:color w:val="C00000"/>
          <w:spacing w:val="-2"/>
          <w:sz w:val="24"/>
        </w:rPr>
        <w:t>Düzeyi:</w:t>
      </w:r>
    </w:p>
    <w:p w14:paraId="65B08031" w14:textId="77777777" w:rsidR="006831CC" w:rsidRDefault="004C1465">
      <w:pPr>
        <w:spacing w:before="259"/>
        <w:ind w:left="143"/>
        <w:rPr>
          <w:b/>
          <w:i/>
          <w:sz w:val="24"/>
        </w:rPr>
      </w:pPr>
      <w:r>
        <w:rPr>
          <w:b/>
          <w:i/>
          <w:color w:val="C00000"/>
          <w:spacing w:val="-2"/>
          <w:sz w:val="24"/>
        </w:rPr>
        <w:t>Kanıtlar</w:t>
      </w:r>
    </w:p>
    <w:p w14:paraId="3F32BBE8" w14:textId="77777777" w:rsidR="006831CC" w:rsidRDefault="004C1465">
      <w:pPr>
        <w:pStyle w:val="Balk1"/>
        <w:numPr>
          <w:ilvl w:val="1"/>
          <w:numId w:val="9"/>
        </w:numPr>
        <w:tabs>
          <w:tab w:val="left" w:pos="696"/>
        </w:tabs>
        <w:spacing w:before="258"/>
        <w:ind w:left="696" w:hanging="553"/>
      </w:pPr>
      <w:r>
        <w:rPr>
          <w:color w:val="890000"/>
        </w:rPr>
        <w:t>Toplumsal</w:t>
      </w:r>
      <w:r>
        <w:rPr>
          <w:color w:val="890000"/>
          <w:spacing w:val="-8"/>
        </w:rPr>
        <w:t xml:space="preserve"> </w:t>
      </w:r>
      <w:r>
        <w:rPr>
          <w:color w:val="890000"/>
        </w:rPr>
        <w:t>Katkı</w:t>
      </w:r>
      <w:r>
        <w:rPr>
          <w:color w:val="890000"/>
          <w:spacing w:val="-7"/>
        </w:rPr>
        <w:t xml:space="preserve"> </w:t>
      </w:r>
      <w:r>
        <w:rPr>
          <w:color w:val="890000"/>
          <w:spacing w:val="-2"/>
        </w:rPr>
        <w:t>Performansı</w:t>
      </w:r>
    </w:p>
    <w:p w14:paraId="185F8089" w14:textId="77777777" w:rsidR="006831CC" w:rsidRDefault="004C1465">
      <w:pPr>
        <w:pStyle w:val="Balk2"/>
        <w:numPr>
          <w:ilvl w:val="2"/>
          <w:numId w:val="9"/>
        </w:numPr>
        <w:tabs>
          <w:tab w:val="left" w:pos="795"/>
        </w:tabs>
        <w:spacing w:before="280"/>
        <w:ind w:left="795" w:hanging="652"/>
      </w:pPr>
      <w:r>
        <w:rPr>
          <w:color w:val="001F5F"/>
        </w:rPr>
        <w:t>Toplumsal</w:t>
      </w:r>
      <w:r>
        <w:rPr>
          <w:color w:val="001F5F"/>
          <w:spacing w:val="-6"/>
        </w:rPr>
        <w:t xml:space="preserve"> </w:t>
      </w:r>
      <w:r>
        <w:rPr>
          <w:color w:val="001F5F"/>
        </w:rPr>
        <w:t>katkı</w:t>
      </w:r>
      <w:r>
        <w:rPr>
          <w:color w:val="001F5F"/>
          <w:spacing w:val="-5"/>
        </w:rPr>
        <w:t xml:space="preserve"> </w:t>
      </w:r>
      <w:r>
        <w:rPr>
          <w:color w:val="001F5F"/>
        </w:rPr>
        <w:t>performansının</w:t>
      </w:r>
      <w:r>
        <w:rPr>
          <w:color w:val="001F5F"/>
          <w:spacing w:val="-3"/>
        </w:rPr>
        <w:t xml:space="preserve"> </w:t>
      </w:r>
      <w:r>
        <w:rPr>
          <w:color w:val="001F5F"/>
        </w:rPr>
        <w:t>izlenmesi</w:t>
      </w:r>
      <w:r>
        <w:rPr>
          <w:color w:val="001F5F"/>
          <w:spacing w:val="-3"/>
        </w:rPr>
        <w:t xml:space="preserve"> </w:t>
      </w:r>
      <w:r>
        <w:rPr>
          <w:color w:val="001F5F"/>
        </w:rPr>
        <w:t>ve</w:t>
      </w:r>
      <w:r>
        <w:rPr>
          <w:color w:val="001F5F"/>
          <w:spacing w:val="-4"/>
        </w:rPr>
        <w:t xml:space="preserve"> </w:t>
      </w:r>
      <w:r>
        <w:rPr>
          <w:color w:val="001F5F"/>
          <w:spacing w:val="-2"/>
        </w:rPr>
        <w:t>değerlendirilmesi</w:t>
      </w:r>
    </w:p>
    <w:p w14:paraId="22D2C5AA" w14:textId="77777777" w:rsidR="006831CC" w:rsidRDefault="004C1465">
      <w:pPr>
        <w:spacing w:before="259"/>
        <w:ind w:left="143" w:right="7726"/>
        <w:rPr>
          <w:b/>
          <w:i/>
          <w:sz w:val="24"/>
        </w:rPr>
      </w:pPr>
      <w:r>
        <w:rPr>
          <w:b/>
          <w:i/>
          <w:color w:val="C00000"/>
          <w:sz w:val="24"/>
        </w:rPr>
        <w:t>Olgunluk</w:t>
      </w:r>
      <w:r>
        <w:rPr>
          <w:b/>
          <w:i/>
          <w:color w:val="C00000"/>
          <w:spacing w:val="-1"/>
          <w:sz w:val="24"/>
        </w:rPr>
        <w:t xml:space="preserve"> </w:t>
      </w:r>
      <w:r>
        <w:rPr>
          <w:b/>
          <w:i/>
          <w:color w:val="C00000"/>
          <w:spacing w:val="-2"/>
          <w:sz w:val="24"/>
        </w:rPr>
        <w:t>Düzeyi:</w:t>
      </w:r>
    </w:p>
    <w:p w14:paraId="0AF5BF96" w14:textId="77777777" w:rsidR="006831CC" w:rsidRDefault="004C1465">
      <w:pPr>
        <w:spacing w:before="257"/>
        <w:ind w:left="143" w:right="7726"/>
        <w:rPr>
          <w:b/>
          <w:i/>
          <w:sz w:val="24"/>
        </w:rPr>
      </w:pPr>
      <w:r>
        <w:rPr>
          <w:b/>
          <w:i/>
          <w:color w:val="C00000"/>
          <w:spacing w:val="-2"/>
          <w:sz w:val="24"/>
        </w:rPr>
        <w:t>Kanıtlar</w:t>
      </w:r>
    </w:p>
    <w:p w14:paraId="10C39325" w14:textId="77777777" w:rsidR="006831CC" w:rsidRDefault="006831CC">
      <w:pPr>
        <w:rPr>
          <w:b/>
          <w:i/>
          <w:sz w:val="24"/>
        </w:rPr>
        <w:sectPr w:rsidR="006831CC">
          <w:pgSz w:w="11910" w:h="16840"/>
          <w:pgMar w:top="1880" w:right="992" w:bottom="1300" w:left="1275" w:header="108" w:footer="1054" w:gutter="0"/>
          <w:cols w:space="708"/>
        </w:sectPr>
      </w:pPr>
    </w:p>
    <w:p w14:paraId="39F0A804" w14:textId="77777777" w:rsidR="006831CC" w:rsidRDefault="004C1465">
      <w:pPr>
        <w:pStyle w:val="Balk1"/>
        <w:jc w:val="both"/>
      </w:pPr>
      <w:r>
        <w:rPr>
          <w:color w:val="001F5F"/>
        </w:rPr>
        <w:lastRenderedPageBreak/>
        <w:t>SONUÇ</w:t>
      </w:r>
      <w:r>
        <w:rPr>
          <w:color w:val="001F5F"/>
          <w:spacing w:val="-3"/>
        </w:rPr>
        <w:t xml:space="preserve"> </w:t>
      </w:r>
      <w:r>
        <w:rPr>
          <w:color w:val="001F5F"/>
        </w:rPr>
        <w:t>ve</w:t>
      </w:r>
      <w:r>
        <w:rPr>
          <w:color w:val="001F5F"/>
          <w:spacing w:val="-5"/>
        </w:rPr>
        <w:t xml:space="preserve"> </w:t>
      </w:r>
      <w:r>
        <w:rPr>
          <w:color w:val="001F5F"/>
          <w:spacing w:val="-2"/>
        </w:rPr>
        <w:t>DEĞERLENDİRME</w:t>
      </w:r>
    </w:p>
    <w:p w14:paraId="606A766C" w14:textId="77777777" w:rsidR="006831CC" w:rsidRDefault="004C1465">
      <w:pPr>
        <w:spacing w:before="280" w:line="276" w:lineRule="auto"/>
        <w:ind w:left="143" w:right="420"/>
        <w:jc w:val="both"/>
        <w:rPr>
          <w:rFonts w:ascii="Calibri" w:hAnsi="Calibri"/>
          <w:sz w:val="23"/>
        </w:rPr>
      </w:pPr>
      <w:r>
        <w:rPr>
          <w:rFonts w:ascii="Calibri" w:hAnsi="Calibri"/>
          <w:sz w:val="23"/>
        </w:rPr>
        <w:t xml:space="preserve">Birimin güçlü yönleri ve iyileştirmeye açık yönleri; liderlik, yönetişim ve kalite, araştırma ve geliştirme, toplumsal katkı başlıkları çerçevesinde </w:t>
      </w:r>
      <w:r>
        <w:rPr>
          <w:rFonts w:ascii="Calibri" w:hAnsi="Calibri"/>
          <w:sz w:val="23"/>
        </w:rPr>
        <w:t>değerlendirilmiş olup birimin iyi uygulama örneklerine de değinilmiştir.</w:t>
      </w:r>
    </w:p>
    <w:p w14:paraId="6F4DE652" w14:textId="77777777" w:rsidR="006831CC" w:rsidRDefault="004C1465">
      <w:pPr>
        <w:spacing w:before="119"/>
        <w:ind w:left="143"/>
        <w:rPr>
          <w:rFonts w:ascii="Calibri" w:hAnsi="Calibri"/>
          <w:b/>
          <w:sz w:val="23"/>
        </w:rPr>
      </w:pPr>
      <w:proofErr w:type="gramStart"/>
      <w:r>
        <w:rPr>
          <w:rFonts w:ascii="Calibri" w:hAnsi="Calibri"/>
          <w:b/>
          <w:sz w:val="23"/>
        </w:rPr>
        <w:t>A.LİDERLİK</w:t>
      </w:r>
      <w:proofErr w:type="gramEnd"/>
      <w:r>
        <w:rPr>
          <w:rFonts w:ascii="Calibri" w:hAnsi="Calibri"/>
          <w:b/>
          <w:sz w:val="23"/>
        </w:rPr>
        <w:t>,</w:t>
      </w:r>
      <w:r>
        <w:rPr>
          <w:rFonts w:ascii="Calibri" w:hAnsi="Calibri"/>
          <w:b/>
          <w:spacing w:val="-3"/>
          <w:sz w:val="23"/>
        </w:rPr>
        <w:t xml:space="preserve"> </w:t>
      </w:r>
      <w:r>
        <w:rPr>
          <w:rFonts w:ascii="Calibri" w:hAnsi="Calibri"/>
          <w:b/>
          <w:sz w:val="23"/>
        </w:rPr>
        <w:t>YÖNETİŞİM</w:t>
      </w:r>
      <w:r>
        <w:rPr>
          <w:rFonts w:ascii="Calibri" w:hAnsi="Calibri"/>
          <w:b/>
          <w:spacing w:val="-6"/>
          <w:sz w:val="23"/>
        </w:rPr>
        <w:t xml:space="preserve"> </w:t>
      </w:r>
      <w:r>
        <w:rPr>
          <w:rFonts w:ascii="Calibri" w:hAnsi="Calibri"/>
          <w:b/>
          <w:sz w:val="23"/>
        </w:rPr>
        <w:t>VE</w:t>
      </w:r>
      <w:r>
        <w:rPr>
          <w:rFonts w:ascii="Calibri" w:hAnsi="Calibri"/>
          <w:b/>
          <w:spacing w:val="-2"/>
          <w:sz w:val="23"/>
        </w:rPr>
        <w:t xml:space="preserve"> KALİTE</w:t>
      </w:r>
    </w:p>
    <w:p w14:paraId="1A89D6DF" w14:textId="77777777" w:rsidR="006831CC" w:rsidRDefault="004C1465">
      <w:pPr>
        <w:spacing w:before="163"/>
        <w:ind w:left="143"/>
        <w:rPr>
          <w:rFonts w:ascii="Calibri" w:hAnsi="Calibri"/>
          <w:i/>
          <w:sz w:val="23"/>
        </w:rPr>
      </w:pPr>
      <w:r>
        <w:rPr>
          <w:rFonts w:ascii="Calibri" w:hAnsi="Calibri"/>
          <w:i/>
          <w:color w:val="001F5F"/>
          <w:sz w:val="23"/>
        </w:rPr>
        <w:t>GÜÇLÜ</w:t>
      </w:r>
      <w:r>
        <w:rPr>
          <w:rFonts w:ascii="Calibri" w:hAnsi="Calibri"/>
          <w:i/>
          <w:color w:val="001F5F"/>
          <w:spacing w:val="-2"/>
          <w:sz w:val="23"/>
        </w:rPr>
        <w:t xml:space="preserve"> YÖNLER</w:t>
      </w:r>
    </w:p>
    <w:p w14:paraId="3504DEE3" w14:textId="77777777" w:rsidR="006831CC" w:rsidRDefault="006831CC">
      <w:pPr>
        <w:pStyle w:val="GvdeMetni"/>
        <w:spacing w:before="158"/>
        <w:rPr>
          <w:rFonts w:ascii="Calibri"/>
          <w:i/>
          <w:sz w:val="23"/>
        </w:rPr>
      </w:pPr>
    </w:p>
    <w:p w14:paraId="16E774F2" w14:textId="77777777" w:rsidR="006831CC" w:rsidRDefault="004C1465">
      <w:pPr>
        <w:pStyle w:val="ListeParagraf"/>
        <w:numPr>
          <w:ilvl w:val="0"/>
          <w:numId w:val="4"/>
        </w:numPr>
        <w:tabs>
          <w:tab w:val="left" w:pos="863"/>
        </w:tabs>
        <w:ind w:right="796"/>
        <w:rPr>
          <w:rFonts w:ascii="Symbol" w:hAnsi="Symbol"/>
          <w:sz w:val="23"/>
        </w:rPr>
      </w:pPr>
      <w:r>
        <w:rPr>
          <w:sz w:val="23"/>
        </w:rPr>
        <w:t>Başkanlığımızca</w:t>
      </w:r>
      <w:r>
        <w:rPr>
          <w:spacing w:val="-4"/>
          <w:sz w:val="23"/>
        </w:rPr>
        <w:t xml:space="preserve"> </w:t>
      </w:r>
      <w:r>
        <w:rPr>
          <w:sz w:val="23"/>
        </w:rPr>
        <w:t>hazırlanan</w:t>
      </w:r>
      <w:r>
        <w:rPr>
          <w:spacing w:val="-5"/>
          <w:sz w:val="23"/>
        </w:rPr>
        <w:t xml:space="preserve"> </w:t>
      </w:r>
      <w:r>
        <w:rPr>
          <w:sz w:val="23"/>
        </w:rPr>
        <w:t>raporların</w:t>
      </w:r>
      <w:r>
        <w:rPr>
          <w:spacing w:val="-5"/>
          <w:sz w:val="23"/>
        </w:rPr>
        <w:t xml:space="preserve"> </w:t>
      </w:r>
      <w:r>
        <w:rPr>
          <w:sz w:val="23"/>
        </w:rPr>
        <w:t>süresinde</w:t>
      </w:r>
      <w:r>
        <w:rPr>
          <w:spacing w:val="-4"/>
          <w:sz w:val="23"/>
        </w:rPr>
        <w:t xml:space="preserve"> </w:t>
      </w:r>
      <w:r>
        <w:rPr>
          <w:sz w:val="23"/>
        </w:rPr>
        <w:t>hazırlanarak</w:t>
      </w:r>
      <w:r>
        <w:rPr>
          <w:spacing w:val="-5"/>
          <w:sz w:val="23"/>
        </w:rPr>
        <w:t xml:space="preserve"> </w:t>
      </w:r>
      <w:r>
        <w:rPr>
          <w:sz w:val="23"/>
        </w:rPr>
        <w:t>kamuoyu</w:t>
      </w:r>
      <w:r>
        <w:rPr>
          <w:spacing w:val="-8"/>
          <w:sz w:val="23"/>
        </w:rPr>
        <w:t xml:space="preserve"> </w:t>
      </w:r>
      <w:r>
        <w:rPr>
          <w:sz w:val="23"/>
        </w:rPr>
        <w:t>ile</w:t>
      </w:r>
      <w:r>
        <w:rPr>
          <w:spacing w:val="-4"/>
          <w:sz w:val="23"/>
        </w:rPr>
        <w:t xml:space="preserve"> </w:t>
      </w:r>
      <w:r>
        <w:rPr>
          <w:sz w:val="23"/>
        </w:rPr>
        <w:t xml:space="preserve">paylaşılıyor </w:t>
      </w:r>
      <w:r>
        <w:rPr>
          <w:spacing w:val="-2"/>
          <w:sz w:val="23"/>
        </w:rPr>
        <w:t>olması</w:t>
      </w:r>
    </w:p>
    <w:p w14:paraId="487E3085" w14:textId="77777777" w:rsidR="006831CC" w:rsidRDefault="004C1465">
      <w:pPr>
        <w:pStyle w:val="ListeParagraf"/>
        <w:numPr>
          <w:ilvl w:val="0"/>
          <w:numId w:val="4"/>
        </w:numPr>
        <w:tabs>
          <w:tab w:val="left" w:pos="863"/>
        </w:tabs>
        <w:spacing w:line="290" w:lineRule="exact"/>
        <w:rPr>
          <w:rFonts w:ascii="Symbol" w:hAnsi="Symbol"/>
          <w:sz w:val="24"/>
        </w:rPr>
      </w:pPr>
      <w:r>
        <w:rPr>
          <w:sz w:val="23"/>
        </w:rPr>
        <w:t>Birimde</w:t>
      </w:r>
      <w:r>
        <w:rPr>
          <w:spacing w:val="-5"/>
          <w:sz w:val="23"/>
        </w:rPr>
        <w:t xml:space="preserve"> </w:t>
      </w:r>
      <w:r>
        <w:rPr>
          <w:sz w:val="23"/>
        </w:rPr>
        <w:t>nitelikli</w:t>
      </w:r>
      <w:r>
        <w:rPr>
          <w:spacing w:val="-4"/>
          <w:sz w:val="23"/>
        </w:rPr>
        <w:t xml:space="preserve"> </w:t>
      </w:r>
      <w:r>
        <w:rPr>
          <w:sz w:val="23"/>
        </w:rPr>
        <w:t>genç,</w:t>
      </w:r>
      <w:r>
        <w:rPr>
          <w:spacing w:val="-4"/>
          <w:sz w:val="23"/>
        </w:rPr>
        <w:t xml:space="preserve"> </w:t>
      </w:r>
      <w:r>
        <w:rPr>
          <w:sz w:val="23"/>
        </w:rPr>
        <w:t>dinamik</w:t>
      </w:r>
      <w:r>
        <w:rPr>
          <w:spacing w:val="-4"/>
          <w:sz w:val="23"/>
        </w:rPr>
        <w:t xml:space="preserve"> </w:t>
      </w:r>
      <w:r>
        <w:rPr>
          <w:sz w:val="23"/>
        </w:rPr>
        <w:t>ve</w:t>
      </w:r>
      <w:r>
        <w:rPr>
          <w:spacing w:val="-3"/>
          <w:sz w:val="23"/>
        </w:rPr>
        <w:t xml:space="preserve"> </w:t>
      </w:r>
      <w:r>
        <w:rPr>
          <w:sz w:val="23"/>
        </w:rPr>
        <w:t>aidiyet</w:t>
      </w:r>
      <w:r>
        <w:rPr>
          <w:spacing w:val="-4"/>
          <w:sz w:val="23"/>
        </w:rPr>
        <w:t xml:space="preserve"> </w:t>
      </w:r>
      <w:r>
        <w:rPr>
          <w:sz w:val="23"/>
        </w:rPr>
        <w:t>duygusu</w:t>
      </w:r>
      <w:r>
        <w:rPr>
          <w:spacing w:val="-4"/>
          <w:sz w:val="23"/>
        </w:rPr>
        <w:t xml:space="preserve"> </w:t>
      </w:r>
      <w:r>
        <w:rPr>
          <w:sz w:val="23"/>
        </w:rPr>
        <w:t>yüksek</w:t>
      </w:r>
      <w:r>
        <w:rPr>
          <w:spacing w:val="-4"/>
          <w:sz w:val="23"/>
        </w:rPr>
        <w:t xml:space="preserve"> </w:t>
      </w:r>
      <w:r>
        <w:rPr>
          <w:sz w:val="23"/>
        </w:rPr>
        <w:t>bir</w:t>
      </w:r>
      <w:r>
        <w:rPr>
          <w:spacing w:val="-4"/>
          <w:sz w:val="23"/>
        </w:rPr>
        <w:t xml:space="preserve"> </w:t>
      </w:r>
      <w:r>
        <w:rPr>
          <w:sz w:val="23"/>
        </w:rPr>
        <w:t>ekibin</w:t>
      </w:r>
      <w:r>
        <w:rPr>
          <w:spacing w:val="-6"/>
          <w:sz w:val="23"/>
        </w:rPr>
        <w:t xml:space="preserve"> </w:t>
      </w:r>
      <w:r>
        <w:rPr>
          <w:spacing w:val="-2"/>
          <w:sz w:val="23"/>
        </w:rPr>
        <w:t>olması</w:t>
      </w:r>
    </w:p>
    <w:p w14:paraId="2C183888" w14:textId="77777777" w:rsidR="006831CC" w:rsidRDefault="004C1465">
      <w:pPr>
        <w:pStyle w:val="ListeParagraf"/>
        <w:numPr>
          <w:ilvl w:val="0"/>
          <w:numId w:val="4"/>
        </w:numPr>
        <w:tabs>
          <w:tab w:val="left" w:pos="863"/>
        </w:tabs>
        <w:spacing w:line="292" w:lineRule="exact"/>
        <w:rPr>
          <w:rFonts w:ascii="Symbol" w:hAnsi="Symbol"/>
          <w:sz w:val="24"/>
        </w:rPr>
      </w:pPr>
      <w:r>
        <w:rPr>
          <w:sz w:val="24"/>
        </w:rPr>
        <w:t>Etkin</w:t>
      </w:r>
      <w:r>
        <w:rPr>
          <w:spacing w:val="-1"/>
          <w:sz w:val="24"/>
        </w:rPr>
        <w:t xml:space="preserve"> </w:t>
      </w:r>
      <w:r>
        <w:rPr>
          <w:sz w:val="24"/>
        </w:rPr>
        <w:t>ve</w:t>
      </w:r>
      <w:r>
        <w:rPr>
          <w:spacing w:val="-2"/>
          <w:sz w:val="24"/>
        </w:rPr>
        <w:t xml:space="preserve"> </w:t>
      </w:r>
      <w:r>
        <w:rPr>
          <w:sz w:val="24"/>
        </w:rPr>
        <w:t>başarılı</w:t>
      </w:r>
      <w:r>
        <w:rPr>
          <w:spacing w:val="-1"/>
          <w:sz w:val="24"/>
        </w:rPr>
        <w:t xml:space="preserve"> </w:t>
      </w:r>
      <w:r>
        <w:rPr>
          <w:sz w:val="24"/>
        </w:rPr>
        <w:t>bütçe</w:t>
      </w:r>
      <w:r>
        <w:rPr>
          <w:spacing w:val="-2"/>
          <w:sz w:val="24"/>
        </w:rPr>
        <w:t xml:space="preserve"> </w:t>
      </w:r>
      <w:r>
        <w:rPr>
          <w:sz w:val="24"/>
        </w:rPr>
        <w:t xml:space="preserve">yönetiminin </w:t>
      </w:r>
      <w:r>
        <w:rPr>
          <w:spacing w:val="-2"/>
          <w:sz w:val="24"/>
        </w:rPr>
        <w:t>yürütülmesi</w:t>
      </w:r>
    </w:p>
    <w:p w14:paraId="383D878F" w14:textId="77777777" w:rsidR="006831CC" w:rsidRDefault="004C1465">
      <w:pPr>
        <w:pStyle w:val="ListeParagraf"/>
        <w:numPr>
          <w:ilvl w:val="0"/>
          <w:numId w:val="4"/>
        </w:numPr>
        <w:tabs>
          <w:tab w:val="left" w:pos="863"/>
        </w:tabs>
        <w:ind w:right="1023"/>
        <w:rPr>
          <w:rFonts w:ascii="Symbol" w:hAnsi="Symbol"/>
          <w:sz w:val="23"/>
        </w:rPr>
      </w:pPr>
      <w:r>
        <w:rPr>
          <w:sz w:val="23"/>
        </w:rPr>
        <w:t>Başkanlığın</w:t>
      </w:r>
      <w:r>
        <w:rPr>
          <w:spacing w:val="-4"/>
          <w:sz w:val="23"/>
        </w:rPr>
        <w:t xml:space="preserve"> </w:t>
      </w:r>
      <w:r>
        <w:rPr>
          <w:sz w:val="23"/>
        </w:rPr>
        <w:t>görevlerinin</w:t>
      </w:r>
      <w:r>
        <w:rPr>
          <w:spacing w:val="-4"/>
          <w:sz w:val="23"/>
        </w:rPr>
        <w:t xml:space="preserve"> </w:t>
      </w:r>
      <w:r>
        <w:rPr>
          <w:sz w:val="23"/>
        </w:rPr>
        <w:t>ve</w:t>
      </w:r>
      <w:r>
        <w:rPr>
          <w:spacing w:val="-3"/>
          <w:sz w:val="23"/>
        </w:rPr>
        <w:t xml:space="preserve"> </w:t>
      </w:r>
      <w:r>
        <w:rPr>
          <w:sz w:val="23"/>
        </w:rPr>
        <w:t>çalışma</w:t>
      </w:r>
      <w:r>
        <w:rPr>
          <w:spacing w:val="-3"/>
          <w:sz w:val="23"/>
        </w:rPr>
        <w:t xml:space="preserve"> </w:t>
      </w:r>
      <w:r>
        <w:rPr>
          <w:sz w:val="23"/>
        </w:rPr>
        <w:t>usul</w:t>
      </w:r>
      <w:r>
        <w:rPr>
          <w:spacing w:val="-4"/>
          <w:sz w:val="23"/>
        </w:rPr>
        <w:t xml:space="preserve"> </w:t>
      </w:r>
      <w:r>
        <w:rPr>
          <w:sz w:val="23"/>
        </w:rPr>
        <w:t>ve</w:t>
      </w:r>
      <w:r>
        <w:rPr>
          <w:spacing w:val="-3"/>
          <w:sz w:val="23"/>
        </w:rPr>
        <w:t xml:space="preserve"> </w:t>
      </w:r>
      <w:r>
        <w:rPr>
          <w:sz w:val="23"/>
        </w:rPr>
        <w:t>esaslarının</w:t>
      </w:r>
      <w:r>
        <w:rPr>
          <w:spacing w:val="-4"/>
          <w:sz w:val="23"/>
        </w:rPr>
        <w:t xml:space="preserve"> </w:t>
      </w:r>
      <w:r>
        <w:rPr>
          <w:sz w:val="23"/>
        </w:rPr>
        <w:t>kanunlarla</w:t>
      </w:r>
      <w:r>
        <w:rPr>
          <w:spacing w:val="-6"/>
          <w:sz w:val="23"/>
        </w:rPr>
        <w:t xml:space="preserve"> </w:t>
      </w:r>
      <w:r>
        <w:rPr>
          <w:sz w:val="23"/>
        </w:rPr>
        <w:t>açıkça</w:t>
      </w:r>
      <w:r>
        <w:rPr>
          <w:spacing w:val="-3"/>
          <w:sz w:val="23"/>
        </w:rPr>
        <w:t xml:space="preserve"> </w:t>
      </w:r>
      <w:r>
        <w:rPr>
          <w:sz w:val="23"/>
        </w:rPr>
        <w:t xml:space="preserve">belirtilmiş </w:t>
      </w:r>
      <w:r>
        <w:rPr>
          <w:spacing w:val="-2"/>
          <w:sz w:val="23"/>
        </w:rPr>
        <w:t>olması</w:t>
      </w:r>
    </w:p>
    <w:p w14:paraId="2B863DBC" w14:textId="77777777" w:rsidR="006831CC" w:rsidRDefault="004C1465">
      <w:pPr>
        <w:pStyle w:val="ListeParagraf"/>
        <w:numPr>
          <w:ilvl w:val="0"/>
          <w:numId w:val="4"/>
        </w:numPr>
        <w:tabs>
          <w:tab w:val="left" w:pos="863"/>
        </w:tabs>
        <w:spacing w:line="293" w:lineRule="exact"/>
        <w:rPr>
          <w:rFonts w:ascii="Symbol" w:hAnsi="Symbol"/>
          <w:sz w:val="24"/>
        </w:rPr>
      </w:pPr>
      <w:r>
        <w:rPr>
          <w:sz w:val="24"/>
        </w:rPr>
        <w:t>Teknolojik</w:t>
      </w:r>
      <w:r>
        <w:rPr>
          <w:spacing w:val="-4"/>
          <w:sz w:val="24"/>
        </w:rPr>
        <w:t xml:space="preserve"> </w:t>
      </w:r>
      <w:r>
        <w:rPr>
          <w:sz w:val="24"/>
        </w:rPr>
        <w:t>ve</w:t>
      </w:r>
      <w:r>
        <w:rPr>
          <w:spacing w:val="-2"/>
          <w:sz w:val="24"/>
        </w:rPr>
        <w:t xml:space="preserve"> </w:t>
      </w:r>
      <w:r>
        <w:rPr>
          <w:sz w:val="24"/>
        </w:rPr>
        <w:t>stratejik</w:t>
      </w:r>
      <w:r>
        <w:rPr>
          <w:spacing w:val="-2"/>
          <w:sz w:val="24"/>
        </w:rPr>
        <w:t xml:space="preserve"> </w:t>
      </w:r>
      <w:r>
        <w:rPr>
          <w:sz w:val="24"/>
        </w:rPr>
        <w:t>çalışma</w:t>
      </w:r>
      <w:r>
        <w:rPr>
          <w:spacing w:val="-2"/>
          <w:sz w:val="24"/>
        </w:rPr>
        <w:t xml:space="preserve"> </w:t>
      </w:r>
      <w:r>
        <w:rPr>
          <w:sz w:val="24"/>
        </w:rPr>
        <w:t>anlamında</w:t>
      </w:r>
      <w:r>
        <w:rPr>
          <w:spacing w:val="-2"/>
          <w:sz w:val="24"/>
        </w:rPr>
        <w:t xml:space="preserve"> </w:t>
      </w:r>
      <w:r>
        <w:rPr>
          <w:sz w:val="24"/>
        </w:rPr>
        <w:t>yeniliğe</w:t>
      </w:r>
      <w:r>
        <w:rPr>
          <w:spacing w:val="-2"/>
          <w:sz w:val="24"/>
        </w:rPr>
        <w:t xml:space="preserve"> açıklık</w:t>
      </w:r>
    </w:p>
    <w:p w14:paraId="57FB2565" w14:textId="77777777" w:rsidR="006831CC" w:rsidRDefault="004C1465">
      <w:pPr>
        <w:pStyle w:val="ListeParagraf"/>
        <w:numPr>
          <w:ilvl w:val="0"/>
          <w:numId w:val="4"/>
        </w:numPr>
        <w:tabs>
          <w:tab w:val="left" w:pos="863"/>
        </w:tabs>
        <w:spacing w:line="292" w:lineRule="exact"/>
        <w:rPr>
          <w:rFonts w:ascii="Symbol" w:hAnsi="Symbol"/>
          <w:sz w:val="24"/>
        </w:rPr>
      </w:pPr>
      <w:r>
        <w:rPr>
          <w:sz w:val="23"/>
        </w:rPr>
        <w:t>Birimde</w:t>
      </w:r>
      <w:r>
        <w:rPr>
          <w:spacing w:val="-5"/>
          <w:sz w:val="23"/>
        </w:rPr>
        <w:t xml:space="preserve"> </w:t>
      </w:r>
      <w:r>
        <w:rPr>
          <w:sz w:val="23"/>
        </w:rPr>
        <w:t>kalite</w:t>
      </w:r>
      <w:r>
        <w:rPr>
          <w:spacing w:val="-2"/>
          <w:sz w:val="23"/>
        </w:rPr>
        <w:t xml:space="preserve"> </w:t>
      </w:r>
      <w:r>
        <w:rPr>
          <w:sz w:val="23"/>
        </w:rPr>
        <w:t>komisyonu</w:t>
      </w:r>
      <w:r>
        <w:rPr>
          <w:spacing w:val="-6"/>
          <w:sz w:val="23"/>
        </w:rPr>
        <w:t xml:space="preserve"> </w:t>
      </w:r>
      <w:r>
        <w:rPr>
          <w:sz w:val="23"/>
        </w:rPr>
        <w:t>oluşturulması,</w:t>
      </w:r>
      <w:r>
        <w:rPr>
          <w:spacing w:val="-6"/>
          <w:sz w:val="23"/>
        </w:rPr>
        <w:t xml:space="preserve"> </w:t>
      </w:r>
      <w:r>
        <w:rPr>
          <w:sz w:val="23"/>
        </w:rPr>
        <w:t>ayrıca</w:t>
      </w:r>
      <w:r>
        <w:rPr>
          <w:spacing w:val="-5"/>
          <w:sz w:val="23"/>
        </w:rPr>
        <w:t xml:space="preserve"> </w:t>
      </w:r>
      <w:r>
        <w:rPr>
          <w:sz w:val="23"/>
        </w:rPr>
        <w:t>çok</w:t>
      </w:r>
      <w:r>
        <w:rPr>
          <w:spacing w:val="-6"/>
          <w:sz w:val="23"/>
        </w:rPr>
        <w:t xml:space="preserve"> </w:t>
      </w:r>
      <w:r>
        <w:rPr>
          <w:sz w:val="23"/>
        </w:rPr>
        <w:t>sayıda</w:t>
      </w:r>
      <w:r>
        <w:rPr>
          <w:spacing w:val="-5"/>
          <w:sz w:val="23"/>
        </w:rPr>
        <w:t xml:space="preserve"> </w:t>
      </w:r>
      <w:r>
        <w:rPr>
          <w:sz w:val="23"/>
        </w:rPr>
        <w:t>tanımlı</w:t>
      </w:r>
      <w:r>
        <w:rPr>
          <w:spacing w:val="-3"/>
          <w:sz w:val="23"/>
        </w:rPr>
        <w:t xml:space="preserve"> </w:t>
      </w:r>
      <w:r>
        <w:rPr>
          <w:sz w:val="23"/>
        </w:rPr>
        <w:t>komisyonların</w:t>
      </w:r>
      <w:r>
        <w:rPr>
          <w:spacing w:val="-3"/>
          <w:sz w:val="23"/>
        </w:rPr>
        <w:t xml:space="preserve"> </w:t>
      </w:r>
      <w:r>
        <w:rPr>
          <w:spacing w:val="-2"/>
          <w:sz w:val="23"/>
        </w:rPr>
        <w:t>olması</w:t>
      </w:r>
    </w:p>
    <w:p w14:paraId="58D67433" w14:textId="77777777" w:rsidR="006831CC" w:rsidRDefault="004C1465">
      <w:pPr>
        <w:pStyle w:val="ListeParagraf"/>
        <w:numPr>
          <w:ilvl w:val="0"/>
          <w:numId w:val="4"/>
        </w:numPr>
        <w:tabs>
          <w:tab w:val="left" w:pos="863"/>
        </w:tabs>
        <w:spacing w:line="292" w:lineRule="exact"/>
        <w:rPr>
          <w:rFonts w:ascii="Symbol" w:hAnsi="Symbol"/>
          <w:sz w:val="24"/>
        </w:rPr>
      </w:pPr>
      <w:r>
        <w:rPr>
          <w:sz w:val="23"/>
        </w:rPr>
        <w:t>Karar</w:t>
      </w:r>
      <w:r>
        <w:rPr>
          <w:spacing w:val="-5"/>
          <w:sz w:val="23"/>
        </w:rPr>
        <w:t xml:space="preserve"> </w:t>
      </w:r>
      <w:r>
        <w:rPr>
          <w:sz w:val="23"/>
        </w:rPr>
        <w:t>alma</w:t>
      </w:r>
      <w:r>
        <w:rPr>
          <w:spacing w:val="-4"/>
          <w:sz w:val="23"/>
        </w:rPr>
        <w:t xml:space="preserve"> </w:t>
      </w:r>
      <w:r>
        <w:rPr>
          <w:sz w:val="23"/>
        </w:rPr>
        <w:t>süreçlerinde</w:t>
      </w:r>
      <w:r>
        <w:rPr>
          <w:spacing w:val="-7"/>
          <w:sz w:val="23"/>
        </w:rPr>
        <w:t xml:space="preserve"> </w:t>
      </w:r>
      <w:r>
        <w:rPr>
          <w:sz w:val="23"/>
        </w:rPr>
        <w:t>personelin</w:t>
      </w:r>
      <w:r>
        <w:rPr>
          <w:spacing w:val="-4"/>
          <w:sz w:val="23"/>
        </w:rPr>
        <w:t xml:space="preserve"> </w:t>
      </w:r>
      <w:r>
        <w:rPr>
          <w:sz w:val="23"/>
        </w:rPr>
        <w:t>etkin</w:t>
      </w:r>
      <w:r>
        <w:rPr>
          <w:spacing w:val="-5"/>
          <w:sz w:val="23"/>
        </w:rPr>
        <w:t xml:space="preserve"> </w:t>
      </w:r>
      <w:r>
        <w:rPr>
          <w:sz w:val="23"/>
        </w:rPr>
        <w:t>katılımı</w:t>
      </w:r>
      <w:r>
        <w:rPr>
          <w:spacing w:val="-5"/>
          <w:sz w:val="23"/>
        </w:rPr>
        <w:t xml:space="preserve"> </w:t>
      </w:r>
      <w:r>
        <w:rPr>
          <w:sz w:val="23"/>
        </w:rPr>
        <w:t>sağlanıyor</w:t>
      </w:r>
      <w:r>
        <w:rPr>
          <w:spacing w:val="-4"/>
          <w:sz w:val="23"/>
        </w:rPr>
        <w:t xml:space="preserve"> </w:t>
      </w:r>
      <w:r>
        <w:rPr>
          <w:spacing w:val="-2"/>
          <w:sz w:val="23"/>
        </w:rPr>
        <w:t>olması</w:t>
      </w:r>
    </w:p>
    <w:p w14:paraId="3634A092" w14:textId="77777777" w:rsidR="006831CC" w:rsidRDefault="006831CC">
      <w:pPr>
        <w:pStyle w:val="GvdeMetni"/>
        <w:rPr>
          <w:sz w:val="23"/>
        </w:rPr>
      </w:pPr>
    </w:p>
    <w:p w14:paraId="1C00C4ED" w14:textId="77777777" w:rsidR="006831CC" w:rsidRDefault="006831CC">
      <w:pPr>
        <w:pStyle w:val="GvdeMetni"/>
        <w:spacing w:before="119"/>
        <w:rPr>
          <w:sz w:val="23"/>
        </w:rPr>
      </w:pPr>
    </w:p>
    <w:p w14:paraId="648F814D" w14:textId="77777777" w:rsidR="006831CC" w:rsidRDefault="004C1465">
      <w:pPr>
        <w:ind w:left="143"/>
        <w:rPr>
          <w:rFonts w:ascii="Calibri" w:hAnsi="Calibri"/>
          <w:i/>
          <w:sz w:val="23"/>
        </w:rPr>
      </w:pPr>
      <w:r>
        <w:rPr>
          <w:rFonts w:ascii="Calibri" w:hAnsi="Calibri"/>
          <w:i/>
          <w:color w:val="001F5F"/>
          <w:sz w:val="23"/>
        </w:rPr>
        <w:t>GELİŞTİRMEYE</w:t>
      </w:r>
      <w:r>
        <w:rPr>
          <w:rFonts w:ascii="Calibri" w:hAnsi="Calibri"/>
          <w:i/>
          <w:color w:val="001F5F"/>
          <w:spacing w:val="-5"/>
          <w:sz w:val="23"/>
        </w:rPr>
        <w:t xml:space="preserve"> </w:t>
      </w:r>
      <w:r>
        <w:rPr>
          <w:rFonts w:ascii="Calibri" w:hAnsi="Calibri"/>
          <w:i/>
          <w:color w:val="001F5F"/>
          <w:sz w:val="23"/>
        </w:rPr>
        <w:t>AÇIK</w:t>
      </w:r>
      <w:r>
        <w:rPr>
          <w:rFonts w:ascii="Calibri" w:hAnsi="Calibri"/>
          <w:i/>
          <w:color w:val="001F5F"/>
          <w:spacing w:val="-2"/>
          <w:sz w:val="23"/>
        </w:rPr>
        <w:t xml:space="preserve"> YÖNLER</w:t>
      </w:r>
    </w:p>
    <w:p w14:paraId="70605291" w14:textId="77777777" w:rsidR="006831CC" w:rsidRDefault="006831CC">
      <w:pPr>
        <w:pStyle w:val="GvdeMetni"/>
        <w:spacing w:before="155"/>
        <w:rPr>
          <w:rFonts w:ascii="Calibri"/>
          <w:i/>
          <w:sz w:val="23"/>
        </w:rPr>
      </w:pPr>
    </w:p>
    <w:p w14:paraId="3A4C7E96" w14:textId="77777777" w:rsidR="006831CC" w:rsidRDefault="004C1465">
      <w:pPr>
        <w:pStyle w:val="ListeParagraf"/>
        <w:numPr>
          <w:ilvl w:val="0"/>
          <w:numId w:val="4"/>
        </w:numPr>
        <w:tabs>
          <w:tab w:val="left" w:pos="863"/>
        </w:tabs>
        <w:spacing w:before="1" w:line="281" w:lineRule="exact"/>
        <w:rPr>
          <w:rFonts w:ascii="Symbol" w:hAnsi="Symbol"/>
          <w:sz w:val="23"/>
        </w:rPr>
      </w:pPr>
      <w:r>
        <w:rPr>
          <w:sz w:val="23"/>
        </w:rPr>
        <w:t>Birimlerce</w:t>
      </w:r>
      <w:r>
        <w:rPr>
          <w:spacing w:val="-7"/>
          <w:sz w:val="23"/>
        </w:rPr>
        <w:t xml:space="preserve"> </w:t>
      </w:r>
      <w:r>
        <w:rPr>
          <w:sz w:val="23"/>
        </w:rPr>
        <w:t>edinilebilecek</w:t>
      </w:r>
      <w:r>
        <w:rPr>
          <w:spacing w:val="-8"/>
          <w:sz w:val="23"/>
        </w:rPr>
        <w:t xml:space="preserve"> </w:t>
      </w:r>
      <w:r>
        <w:rPr>
          <w:sz w:val="23"/>
        </w:rPr>
        <w:t>bilgi</w:t>
      </w:r>
      <w:r>
        <w:rPr>
          <w:spacing w:val="-5"/>
          <w:sz w:val="23"/>
        </w:rPr>
        <w:t xml:space="preserve"> </w:t>
      </w:r>
      <w:r>
        <w:rPr>
          <w:sz w:val="23"/>
        </w:rPr>
        <w:t>ve</w:t>
      </w:r>
      <w:r>
        <w:rPr>
          <w:spacing w:val="-4"/>
          <w:sz w:val="23"/>
        </w:rPr>
        <w:t xml:space="preserve"> </w:t>
      </w:r>
      <w:r>
        <w:rPr>
          <w:sz w:val="23"/>
        </w:rPr>
        <w:t>belgelerin</w:t>
      </w:r>
      <w:r>
        <w:rPr>
          <w:spacing w:val="-5"/>
          <w:sz w:val="23"/>
        </w:rPr>
        <w:t xml:space="preserve"> </w:t>
      </w:r>
      <w:r>
        <w:rPr>
          <w:sz w:val="23"/>
        </w:rPr>
        <w:t>tarafımızdan</w:t>
      </w:r>
      <w:r>
        <w:rPr>
          <w:spacing w:val="-8"/>
          <w:sz w:val="23"/>
        </w:rPr>
        <w:t xml:space="preserve"> </w:t>
      </w:r>
      <w:r>
        <w:rPr>
          <w:sz w:val="23"/>
        </w:rPr>
        <w:t>talep</w:t>
      </w:r>
      <w:r>
        <w:rPr>
          <w:spacing w:val="-7"/>
          <w:sz w:val="23"/>
        </w:rPr>
        <w:t xml:space="preserve"> </w:t>
      </w:r>
      <w:r>
        <w:rPr>
          <w:spacing w:val="-2"/>
          <w:sz w:val="23"/>
        </w:rPr>
        <w:t>edilmesi</w:t>
      </w:r>
    </w:p>
    <w:p w14:paraId="23A1085A" w14:textId="77777777" w:rsidR="006831CC" w:rsidRDefault="004C1465">
      <w:pPr>
        <w:pStyle w:val="ListeParagraf"/>
        <w:numPr>
          <w:ilvl w:val="0"/>
          <w:numId w:val="4"/>
        </w:numPr>
        <w:tabs>
          <w:tab w:val="left" w:pos="863"/>
        </w:tabs>
        <w:spacing w:line="281" w:lineRule="exact"/>
        <w:rPr>
          <w:rFonts w:ascii="Symbol" w:hAnsi="Symbol"/>
          <w:sz w:val="23"/>
        </w:rPr>
      </w:pPr>
      <w:r>
        <w:rPr>
          <w:sz w:val="23"/>
        </w:rPr>
        <w:t>İdari</w:t>
      </w:r>
      <w:r>
        <w:rPr>
          <w:spacing w:val="-3"/>
          <w:sz w:val="23"/>
        </w:rPr>
        <w:t xml:space="preserve"> </w:t>
      </w:r>
      <w:r>
        <w:rPr>
          <w:sz w:val="23"/>
        </w:rPr>
        <w:t>personel</w:t>
      </w:r>
      <w:r>
        <w:rPr>
          <w:spacing w:val="-4"/>
          <w:sz w:val="23"/>
        </w:rPr>
        <w:t xml:space="preserve"> </w:t>
      </w:r>
      <w:r>
        <w:rPr>
          <w:spacing w:val="-2"/>
          <w:sz w:val="23"/>
        </w:rPr>
        <w:t>yetersizliği</w:t>
      </w:r>
    </w:p>
    <w:p w14:paraId="73CA1F96" w14:textId="77777777" w:rsidR="006831CC" w:rsidRDefault="006831CC">
      <w:pPr>
        <w:pStyle w:val="GvdeMetni"/>
        <w:rPr>
          <w:sz w:val="23"/>
        </w:rPr>
      </w:pPr>
    </w:p>
    <w:p w14:paraId="2C2AB4DB" w14:textId="77777777" w:rsidR="006831CC" w:rsidRDefault="006831CC">
      <w:pPr>
        <w:pStyle w:val="GvdeMetni"/>
        <w:spacing w:before="264"/>
        <w:rPr>
          <w:sz w:val="23"/>
        </w:rPr>
      </w:pPr>
    </w:p>
    <w:p w14:paraId="7D68F6AB" w14:textId="77777777" w:rsidR="006831CC" w:rsidRDefault="004C1465">
      <w:pPr>
        <w:ind w:left="143"/>
        <w:rPr>
          <w:b/>
          <w:sz w:val="23"/>
        </w:rPr>
      </w:pPr>
      <w:r>
        <w:rPr>
          <w:b/>
          <w:sz w:val="23"/>
        </w:rPr>
        <w:t>C.ARAŞTIRMA</w:t>
      </w:r>
      <w:r>
        <w:rPr>
          <w:b/>
          <w:spacing w:val="-5"/>
          <w:sz w:val="23"/>
        </w:rPr>
        <w:t xml:space="preserve"> </w:t>
      </w:r>
      <w:r>
        <w:rPr>
          <w:b/>
          <w:sz w:val="23"/>
        </w:rPr>
        <w:t>VE</w:t>
      </w:r>
      <w:r>
        <w:rPr>
          <w:b/>
          <w:spacing w:val="-4"/>
          <w:sz w:val="23"/>
        </w:rPr>
        <w:t xml:space="preserve"> </w:t>
      </w:r>
      <w:r>
        <w:rPr>
          <w:b/>
          <w:spacing w:val="-2"/>
          <w:sz w:val="23"/>
        </w:rPr>
        <w:t>GELİŞTİRME</w:t>
      </w:r>
    </w:p>
    <w:p w14:paraId="3ECBF868" w14:textId="77777777" w:rsidR="006831CC" w:rsidRDefault="006831CC">
      <w:pPr>
        <w:pStyle w:val="GvdeMetni"/>
        <w:spacing w:before="119"/>
        <w:rPr>
          <w:b/>
          <w:sz w:val="23"/>
        </w:rPr>
      </w:pPr>
    </w:p>
    <w:p w14:paraId="3205720B" w14:textId="77777777" w:rsidR="006831CC" w:rsidRDefault="004C1465">
      <w:pPr>
        <w:ind w:left="143"/>
        <w:rPr>
          <w:rFonts w:ascii="Calibri" w:hAnsi="Calibri"/>
          <w:i/>
          <w:sz w:val="23"/>
        </w:rPr>
      </w:pPr>
      <w:r>
        <w:rPr>
          <w:rFonts w:ascii="Calibri" w:hAnsi="Calibri"/>
          <w:i/>
          <w:color w:val="001F5F"/>
          <w:sz w:val="23"/>
        </w:rPr>
        <w:t>GÜÇLÜ</w:t>
      </w:r>
      <w:r>
        <w:rPr>
          <w:rFonts w:ascii="Calibri" w:hAnsi="Calibri"/>
          <w:i/>
          <w:color w:val="001F5F"/>
          <w:spacing w:val="-2"/>
          <w:sz w:val="23"/>
        </w:rPr>
        <w:t xml:space="preserve"> YÖNLER</w:t>
      </w:r>
    </w:p>
    <w:p w14:paraId="15F4D5AF" w14:textId="77777777" w:rsidR="006831CC" w:rsidRDefault="006831CC">
      <w:pPr>
        <w:pStyle w:val="GvdeMetni"/>
        <w:spacing w:before="158"/>
        <w:rPr>
          <w:rFonts w:ascii="Calibri"/>
          <w:i/>
          <w:sz w:val="23"/>
        </w:rPr>
      </w:pPr>
    </w:p>
    <w:p w14:paraId="6CB64B33" w14:textId="77777777" w:rsidR="006831CC" w:rsidRDefault="004C1465">
      <w:pPr>
        <w:pStyle w:val="ListeParagraf"/>
        <w:numPr>
          <w:ilvl w:val="0"/>
          <w:numId w:val="2"/>
        </w:numPr>
        <w:tabs>
          <w:tab w:val="left" w:pos="863"/>
        </w:tabs>
        <w:ind w:right="1401"/>
        <w:rPr>
          <w:sz w:val="23"/>
        </w:rPr>
      </w:pPr>
      <w:r>
        <w:rPr>
          <w:sz w:val="23"/>
        </w:rPr>
        <w:t>Birimlerce</w:t>
      </w:r>
      <w:r>
        <w:rPr>
          <w:spacing w:val="-3"/>
          <w:sz w:val="23"/>
        </w:rPr>
        <w:t xml:space="preserve"> </w:t>
      </w:r>
      <w:r>
        <w:rPr>
          <w:sz w:val="23"/>
        </w:rPr>
        <w:t>yürütülen</w:t>
      </w:r>
      <w:r>
        <w:rPr>
          <w:spacing w:val="-4"/>
          <w:sz w:val="23"/>
        </w:rPr>
        <w:t xml:space="preserve"> </w:t>
      </w:r>
      <w:r>
        <w:rPr>
          <w:sz w:val="23"/>
        </w:rPr>
        <w:t>dış</w:t>
      </w:r>
      <w:r>
        <w:rPr>
          <w:spacing w:val="-5"/>
          <w:sz w:val="23"/>
        </w:rPr>
        <w:t xml:space="preserve"> </w:t>
      </w:r>
      <w:r>
        <w:rPr>
          <w:sz w:val="23"/>
        </w:rPr>
        <w:t>kaynaklı</w:t>
      </w:r>
      <w:r>
        <w:rPr>
          <w:spacing w:val="-4"/>
          <w:sz w:val="23"/>
        </w:rPr>
        <w:t xml:space="preserve"> </w:t>
      </w:r>
      <w:r>
        <w:rPr>
          <w:sz w:val="23"/>
        </w:rPr>
        <w:t>ve</w:t>
      </w:r>
      <w:r>
        <w:rPr>
          <w:spacing w:val="-6"/>
          <w:sz w:val="23"/>
        </w:rPr>
        <w:t xml:space="preserve"> </w:t>
      </w:r>
      <w:r>
        <w:rPr>
          <w:sz w:val="23"/>
        </w:rPr>
        <w:t>BAP</w:t>
      </w:r>
      <w:r>
        <w:rPr>
          <w:spacing w:val="-5"/>
          <w:sz w:val="23"/>
        </w:rPr>
        <w:t xml:space="preserve"> </w:t>
      </w:r>
      <w:r>
        <w:rPr>
          <w:sz w:val="23"/>
        </w:rPr>
        <w:t>projelerine</w:t>
      </w:r>
      <w:r>
        <w:rPr>
          <w:spacing w:val="-3"/>
          <w:sz w:val="23"/>
        </w:rPr>
        <w:t xml:space="preserve"> </w:t>
      </w:r>
      <w:r>
        <w:rPr>
          <w:sz w:val="23"/>
        </w:rPr>
        <w:t>ilişkin</w:t>
      </w:r>
      <w:r>
        <w:rPr>
          <w:spacing w:val="-4"/>
          <w:sz w:val="23"/>
        </w:rPr>
        <w:t xml:space="preserve"> </w:t>
      </w:r>
      <w:r>
        <w:rPr>
          <w:sz w:val="23"/>
        </w:rPr>
        <w:t>bütçe</w:t>
      </w:r>
      <w:r>
        <w:rPr>
          <w:spacing w:val="-3"/>
          <w:sz w:val="23"/>
        </w:rPr>
        <w:t xml:space="preserve"> </w:t>
      </w:r>
      <w:r>
        <w:rPr>
          <w:sz w:val="23"/>
        </w:rPr>
        <w:t>ve</w:t>
      </w:r>
      <w:r>
        <w:rPr>
          <w:spacing w:val="-3"/>
          <w:sz w:val="23"/>
        </w:rPr>
        <w:t xml:space="preserve"> </w:t>
      </w:r>
      <w:r>
        <w:rPr>
          <w:sz w:val="23"/>
        </w:rPr>
        <w:t>muhasebe hizmetlerine etkin katkı sağlanması</w:t>
      </w:r>
    </w:p>
    <w:p w14:paraId="286FDF50" w14:textId="77777777" w:rsidR="006831CC" w:rsidRDefault="004C1465">
      <w:pPr>
        <w:pStyle w:val="ListeParagraf"/>
        <w:numPr>
          <w:ilvl w:val="0"/>
          <w:numId w:val="2"/>
        </w:numPr>
        <w:tabs>
          <w:tab w:val="left" w:pos="863"/>
        </w:tabs>
        <w:spacing w:before="119"/>
        <w:rPr>
          <w:sz w:val="23"/>
        </w:rPr>
      </w:pPr>
      <w:r>
        <w:rPr>
          <w:sz w:val="23"/>
        </w:rPr>
        <w:t>Bütçe</w:t>
      </w:r>
      <w:r>
        <w:rPr>
          <w:spacing w:val="-8"/>
          <w:sz w:val="23"/>
        </w:rPr>
        <w:t xml:space="preserve"> </w:t>
      </w:r>
      <w:r>
        <w:rPr>
          <w:sz w:val="23"/>
        </w:rPr>
        <w:t>teklif</w:t>
      </w:r>
      <w:r>
        <w:rPr>
          <w:spacing w:val="-3"/>
          <w:sz w:val="23"/>
        </w:rPr>
        <w:t xml:space="preserve"> </w:t>
      </w:r>
      <w:r>
        <w:rPr>
          <w:sz w:val="23"/>
        </w:rPr>
        <w:t>süreçlerinde</w:t>
      </w:r>
      <w:r>
        <w:rPr>
          <w:spacing w:val="-3"/>
          <w:sz w:val="23"/>
        </w:rPr>
        <w:t xml:space="preserve"> </w:t>
      </w:r>
      <w:r>
        <w:rPr>
          <w:sz w:val="23"/>
        </w:rPr>
        <w:t>ve</w:t>
      </w:r>
      <w:r>
        <w:rPr>
          <w:spacing w:val="-2"/>
          <w:sz w:val="23"/>
        </w:rPr>
        <w:t xml:space="preserve"> </w:t>
      </w:r>
      <w:r>
        <w:rPr>
          <w:sz w:val="23"/>
        </w:rPr>
        <w:t>uygulama</w:t>
      </w:r>
      <w:r>
        <w:rPr>
          <w:spacing w:val="-3"/>
          <w:sz w:val="23"/>
        </w:rPr>
        <w:t xml:space="preserve"> </w:t>
      </w:r>
      <w:r>
        <w:rPr>
          <w:sz w:val="23"/>
        </w:rPr>
        <w:t>süreçlerinde</w:t>
      </w:r>
      <w:r>
        <w:rPr>
          <w:spacing w:val="-5"/>
          <w:sz w:val="23"/>
        </w:rPr>
        <w:t xml:space="preserve"> </w:t>
      </w:r>
      <w:r>
        <w:rPr>
          <w:sz w:val="23"/>
        </w:rPr>
        <w:t>etkin</w:t>
      </w:r>
      <w:r>
        <w:rPr>
          <w:spacing w:val="-3"/>
          <w:sz w:val="23"/>
        </w:rPr>
        <w:t xml:space="preserve"> </w:t>
      </w:r>
      <w:r>
        <w:rPr>
          <w:sz w:val="23"/>
        </w:rPr>
        <w:t>rol</w:t>
      </w:r>
      <w:r>
        <w:rPr>
          <w:spacing w:val="-5"/>
          <w:sz w:val="23"/>
        </w:rPr>
        <w:t xml:space="preserve"> </w:t>
      </w:r>
      <w:r>
        <w:rPr>
          <w:spacing w:val="-2"/>
          <w:sz w:val="23"/>
        </w:rPr>
        <w:t>alınması</w:t>
      </w:r>
    </w:p>
    <w:p w14:paraId="66D6B63C" w14:textId="77777777" w:rsidR="006831CC" w:rsidRDefault="006831CC">
      <w:pPr>
        <w:pStyle w:val="GvdeMetni"/>
        <w:rPr>
          <w:sz w:val="23"/>
        </w:rPr>
      </w:pPr>
    </w:p>
    <w:p w14:paraId="561A0226" w14:textId="77777777" w:rsidR="006831CC" w:rsidRDefault="006831CC">
      <w:pPr>
        <w:pStyle w:val="GvdeMetni"/>
        <w:spacing w:before="73"/>
        <w:rPr>
          <w:sz w:val="23"/>
        </w:rPr>
      </w:pPr>
    </w:p>
    <w:p w14:paraId="3ED14A4A" w14:textId="77777777" w:rsidR="006831CC" w:rsidRDefault="004C1465">
      <w:pPr>
        <w:ind w:left="143"/>
        <w:rPr>
          <w:rFonts w:ascii="Calibri" w:hAnsi="Calibri"/>
          <w:i/>
          <w:sz w:val="23"/>
        </w:rPr>
      </w:pPr>
      <w:r>
        <w:rPr>
          <w:rFonts w:ascii="Calibri" w:hAnsi="Calibri"/>
          <w:i/>
          <w:color w:val="001F5F"/>
          <w:sz w:val="23"/>
        </w:rPr>
        <w:t>GELİŞTİRMEYE</w:t>
      </w:r>
      <w:r>
        <w:rPr>
          <w:rFonts w:ascii="Calibri" w:hAnsi="Calibri"/>
          <w:i/>
          <w:color w:val="001F5F"/>
          <w:spacing w:val="-5"/>
          <w:sz w:val="23"/>
        </w:rPr>
        <w:t xml:space="preserve"> </w:t>
      </w:r>
      <w:r>
        <w:rPr>
          <w:rFonts w:ascii="Calibri" w:hAnsi="Calibri"/>
          <w:i/>
          <w:color w:val="001F5F"/>
          <w:sz w:val="23"/>
        </w:rPr>
        <w:t>AÇIK</w:t>
      </w:r>
      <w:r>
        <w:rPr>
          <w:rFonts w:ascii="Calibri" w:hAnsi="Calibri"/>
          <w:i/>
          <w:color w:val="001F5F"/>
          <w:spacing w:val="-2"/>
          <w:sz w:val="23"/>
        </w:rPr>
        <w:t xml:space="preserve"> YÖNLER</w:t>
      </w:r>
    </w:p>
    <w:p w14:paraId="7E1BD497" w14:textId="77777777" w:rsidR="006831CC" w:rsidRDefault="004C1465">
      <w:pPr>
        <w:pStyle w:val="ListeParagraf"/>
        <w:numPr>
          <w:ilvl w:val="0"/>
          <w:numId w:val="2"/>
        </w:numPr>
        <w:tabs>
          <w:tab w:val="left" w:pos="863"/>
        </w:tabs>
        <w:spacing w:before="163"/>
        <w:rPr>
          <w:sz w:val="23"/>
        </w:rPr>
      </w:pPr>
      <w:r>
        <w:rPr>
          <w:sz w:val="23"/>
        </w:rPr>
        <w:t>BAP</w:t>
      </w:r>
      <w:r>
        <w:rPr>
          <w:spacing w:val="-6"/>
          <w:sz w:val="23"/>
        </w:rPr>
        <w:t xml:space="preserve"> </w:t>
      </w:r>
      <w:r>
        <w:rPr>
          <w:sz w:val="23"/>
        </w:rPr>
        <w:t>projeleri</w:t>
      </w:r>
      <w:r>
        <w:rPr>
          <w:spacing w:val="-5"/>
          <w:sz w:val="23"/>
        </w:rPr>
        <w:t xml:space="preserve"> </w:t>
      </w:r>
      <w:r>
        <w:rPr>
          <w:sz w:val="23"/>
        </w:rPr>
        <w:t>kapsamındaki</w:t>
      </w:r>
      <w:r>
        <w:rPr>
          <w:spacing w:val="-5"/>
          <w:sz w:val="23"/>
        </w:rPr>
        <w:t xml:space="preserve"> </w:t>
      </w:r>
      <w:r>
        <w:rPr>
          <w:sz w:val="23"/>
        </w:rPr>
        <w:t>bütçemizin</w:t>
      </w:r>
      <w:r>
        <w:rPr>
          <w:spacing w:val="-5"/>
          <w:sz w:val="23"/>
        </w:rPr>
        <w:t xml:space="preserve"> </w:t>
      </w:r>
      <w:r>
        <w:rPr>
          <w:sz w:val="23"/>
        </w:rPr>
        <w:t>yetersiz</w:t>
      </w:r>
      <w:r>
        <w:rPr>
          <w:spacing w:val="-4"/>
          <w:sz w:val="23"/>
        </w:rPr>
        <w:t xml:space="preserve"> </w:t>
      </w:r>
      <w:r>
        <w:rPr>
          <w:spacing w:val="-2"/>
          <w:sz w:val="23"/>
        </w:rPr>
        <w:t>kalması</w:t>
      </w:r>
    </w:p>
    <w:p w14:paraId="0CB7B1A6" w14:textId="77777777" w:rsidR="006831CC" w:rsidRDefault="006831CC">
      <w:pPr>
        <w:pStyle w:val="ListeParagraf"/>
        <w:rPr>
          <w:sz w:val="23"/>
        </w:rPr>
        <w:sectPr w:rsidR="006831CC">
          <w:pgSz w:w="11910" w:h="16840"/>
          <w:pgMar w:top="1880" w:right="992" w:bottom="1300" w:left="1275" w:header="108" w:footer="1054" w:gutter="0"/>
          <w:cols w:space="708"/>
        </w:sectPr>
      </w:pPr>
    </w:p>
    <w:p w14:paraId="7E26EC77" w14:textId="77777777" w:rsidR="006831CC" w:rsidRDefault="004C1465">
      <w:pPr>
        <w:spacing w:before="82"/>
        <w:ind w:left="143"/>
        <w:rPr>
          <w:b/>
          <w:sz w:val="23"/>
        </w:rPr>
      </w:pPr>
      <w:r>
        <w:rPr>
          <w:b/>
          <w:sz w:val="23"/>
        </w:rPr>
        <w:lastRenderedPageBreak/>
        <w:t>D.TOPLUMSAL</w:t>
      </w:r>
      <w:r>
        <w:rPr>
          <w:b/>
          <w:spacing w:val="-7"/>
          <w:sz w:val="23"/>
        </w:rPr>
        <w:t xml:space="preserve"> </w:t>
      </w:r>
      <w:r>
        <w:rPr>
          <w:b/>
          <w:spacing w:val="-4"/>
          <w:sz w:val="23"/>
        </w:rPr>
        <w:t>KATKI</w:t>
      </w:r>
    </w:p>
    <w:p w14:paraId="364A9627" w14:textId="77777777" w:rsidR="006831CC" w:rsidRDefault="006831CC">
      <w:pPr>
        <w:pStyle w:val="GvdeMetni"/>
        <w:spacing w:before="194"/>
        <w:rPr>
          <w:b/>
          <w:sz w:val="23"/>
        </w:rPr>
      </w:pPr>
    </w:p>
    <w:p w14:paraId="666F38FF" w14:textId="77777777" w:rsidR="006831CC" w:rsidRDefault="004C1465">
      <w:pPr>
        <w:ind w:left="143"/>
        <w:rPr>
          <w:rFonts w:ascii="Calibri" w:hAnsi="Calibri"/>
          <w:i/>
          <w:sz w:val="23"/>
        </w:rPr>
      </w:pPr>
      <w:r>
        <w:rPr>
          <w:rFonts w:ascii="Calibri" w:hAnsi="Calibri"/>
          <w:i/>
          <w:color w:val="001F5F"/>
          <w:sz w:val="23"/>
        </w:rPr>
        <w:t>GÜÇLÜ</w:t>
      </w:r>
      <w:r>
        <w:rPr>
          <w:rFonts w:ascii="Calibri" w:hAnsi="Calibri"/>
          <w:i/>
          <w:color w:val="001F5F"/>
          <w:spacing w:val="-2"/>
          <w:sz w:val="23"/>
        </w:rPr>
        <w:t xml:space="preserve"> YÖNLER</w:t>
      </w:r>
    </w:p>
    <w:p w14:paraId="53EA7EE1" w14:textId="77777777" w:rsidR="006831CC" w:rsidRDefault="006831CC">
      <w:pPr>
        <w:pStyle w:val="GvdeMetni"/>
        <w:rPr>
          <w:rFonts w:ascii="Calibri"/>
          <w:i/>
          <w:sz w:val="23"/>
        </w:rPr>
      </w:pPr>
    </w:p>
    <w:p w14:paraId="66125B52" w14:textId="77777777" w:rsidR="006831CC" w:rsidRDefault="006831CC">
      <w:pPr>
        <w:pStyle w:val="GvdeMetni"/>
        <w:rPr>
          <w:rFonts w:ascii="Calibri"/>
          <w:i/>
          <w:sz w:val="23"/>
        </w:rPr>
      </w:pPr>
    </w:p>
    <w:p w14:paraId="694653F8" w14:textId="77777777" w:rsidR="006831CC" w:rsidRDefault="006831CC">
      <w:pPr>
        <w:pStyle w:val="GvdeMetni"/>
        <w:rPr>
          <w:rFonts w:ascii="Calibri"/>
          <w:i/>
          <w:sz w:val="23"/>
        </w:rPr>
      </w:pPr>
    </w:p>
    <w:p w14:paraId="4A10429C" w14:textId="77777777" w:rsidR="006831CC" w:rsidRDefault="006831CC">
      <w:pPr>
        <w:pStyle w:val="GvdeMetni"/>
        <w:rPr>
          <w:rFonts w:ascii="Calibri"/>
          <w:i/>
          <w:sz w:val="23"/>
        </w:rPr>
      </w:pPr>
    </w:p>
    <w:p w14:paraId="6CD83BA0" w14:textId="77777777" w:rsidR="006831CC" w:rsidRDefault="006831CC">
      <w:pPr>
        <w:pStyle w:val="GvdeMetni"/>
        <w:spacing w:before="86"/>
        <w:rPr>
          <w:rFonts w:ascii="Calibri"/>
          <w:i/>
          <w:sz w:val="23"/>
        </w:rPr>
      </w:pPr>
    </w:p>
    <w:p w14:paraId="3E746AFA" w14:textId="77777777" w:rsidR="006831CC" w:rsidRDefault="004C1465">
      <w:pPr>
        <w:spacing w:before="1"/>
        <w:ind w:left="143"/>
        <w:rPr>
          <w:rFonts w:ascii="Calibri" w:hAnsi="Calibri"/>
          <w:i/>
          <w:sz w:val="23"/>
        </w:rPr>
      </w:pPr>
      <w:r>
        <w:rPr>
          <w:rFonts w:ascii="Calibri" w:hAnsi="Calibri"/>
          <w:i/>
          <w:color w:val="001F5F"/>
          <w:sz w:val="23"/>
        </w:rPr>
        <w:t>GELİŞTİRMEYE</w:t>
      </w:r>
      <w:r>
        <w:rPr>
          <w:rFonts w:ascii="Calibri" w:hAnsi="Calibri"/>
          <w:i/>
          <w:color w:val="001F5F"/>
          <w:spacing w:val="-5"/>
          <w:sz w:val="23"/>
        </w:rPr>
        <w:t xml:space="preserve"> </w:t>
      </w:r>
      <w:r>
        <w:rPr>
          <w:rFonts w:ascii="Calibri" w:hAnsi="Calibri"/>
          <w:i/>
          <w:color w:val="001F5F"/>
          <w:sz w:val="23"/>
        </w:rPr>
        <w:t>AÇIK</w:t>
      </w:r>
      <w:r>
        <w:rPr>
          <w:rFonts w:ascii="Calibri" w:hAnsi="Calibri"/>
          <w:i/>
          <w:color w:val="001F5F"/>
          <w:spacing w:val="-2"/>
          <w:sz w:val="23"/>
        </w:rPr>
        <w:t xml:space="preserve"> YÖNLER</w:t>
      </w:r>
    </w:p>
    <w:p w14:paraId="1338CA6C" w14:textId="77777777" w:rsidR="006831CC" w:rsidRDefault="004C1465">
      <w:pPr>
        <w:pStyle w:val="ListeParagraf"/>
        <w:numPr>
          <w:ilvl w:val="0"/>
          <w:numId w:val="3"/>
        </w:numPr>
        <w:tabs>
          <w:tab w:val="left" w:pos="863"/>
        </w:tabs>
        <w:spacing w:before="162" w:line="268" w:lineRule="auto"/>
        <w:ind w:right="421"/>
        <w:rPr>
          <w:sz w:val="23"/>
        </w:rPr>
      </w:pPr>
      <w:r>
        <w:rPr>
          <w:sz w:val="23"/>
        </w:rPr>
        <w:t>Toplumsal</w:t>
      </w:r>
      <w:r>
        <w:rPr>
          <w:spacing w:val="40"/>
          <w:sz w:val="23"/>
        </w:rPr>
        <w:t xml:space="preserve"> </w:t>
      </w:r>
      <w:r>
        <w:rPr>
          <w:sz w:val="23"/>
        </w:rPr>
        <w:t>katkı</w:t>
      </w:r>
      <w:r>
        <w:rPr>
          <w:spacing w:val="40"/>
          <w:sz w:val="23"/>
        </w:rPr>
        <w:t xml:space="preserve"> </w:t>
      </w:r>
      <w:r>
        <w:rPr>
          <w:sz w:val="23"/>
        </w:rPr>
        <w:t>için</w:t>
      </w:r>
      <w:r>
        <w:rPr>
          <w:spacing w:val="40"/>
          <w:sz w:val="23"/>
        </w:rPr>
        <w:t xml:space="preserve"> </w:t>
      </w:r>
      <w:r>
        <w:rPr>
          <w:sz w:val="23"/>
        </w:rPr>
        <w:t>birimimiz</w:t>
      </w:r>
      <w:r>
        <w:rPr>
          <w:spacing w:val="40"/>
          <w:sz w:val="23"/>
        </w:rPr>
        <w:t xml:space="preserve"> </w:t>
      </w:r>
      <w:r>
        <w:rPr>
          <w:sz w:val="23"/>
        </w:rPr>
        <w:t>tarafından</w:t>
      </w:r>
      <w:r>
        <w:rPr>
          <w:spacing w:val="40"/>
          <w:sz w:val="23"/>
        </w:rPr>
        <w:t xml:space="preserve"> </w:t>
      </w:r>
      <w:r>
        <w:rPr>
          <w:sz w:val="23"/>
        </w:rPr>
        <w:t>personel</w:t>
      </w:r>
      <w:r>
        <w:rPr>
          <w:spacing w:val="40"/>
          <w:sz w:val="23"/>
        </w:rPr>
        <w:t xml:space="preserve"> </w:t>
      </w:r>
      <w:r>
        <w:rPr>
          <w:sz w:val="23"/>
        </w:rPr>
        <w:t>yetersizliği</w:t>
      </w:r>
      <w:r>
        <w:rPr>
          <w:spacing w:val="40"/>
          <w:sz w:val="23"/>
        </w:rPr>
        <w:t xml:space="preserve"> </w:t>
      </w:r>
      <w:r>
        <w:rPr>
          <w:sz w:val="23"/>
        </w:rPr>
        <w:t>nedeni</w:t>
      </w:r>
      <w:r>
        <w:rPr>
          <w:spacing w:val="40"/>
          <w:sz w:val="23"/>
        </w:rPr>
        <w:t xml:space="preserve"> </w:t>
      </w:r>
      <w:r>
        <w:rPr>
          <w:sz w:val="23"/>
        </w:rPr>
        <w:t>ile</w:t>
      </w:r>
      <w:r>
        <w:rPr>
          <w:spacing w:val="40"/>
          <w:sz w:val="23"/>
        </w:rPr>
        <w:t xml:space="preserve"> </w:t>
      </w:r>
      <w:r>
        <w:rPr>
          <w:sz w:val="23"/>
        </w:rPr>
        <w:t>yeteri</w:t>
      </w:r>
      <w:r>
        <w:rPr>
          <w:spacing w:val="40"/>
          <w:sz w:val="23"/>
        </w:rPr>
        <w:t xml:space="preserve"> </w:t>
      </w:r>
      <w:r>
        <w:rPr>
          <w:sz w:val="23"/>
        </w:rPr>
        <w:t>kadar faaliyet gerçekleştirilememesi.</w:t>
      </w:r>
    </w:p>
    <w:p w14:paraId="04BA3D4C" w14:textId="77777777" w:rsidR="006831CC" w:rsidRDefault="004C1465">
      <w:pPr>
        <w:pStyle w:val="ListeParagraf"/>
        <w:numPr>
          <w:ilvl w:val="0"/>
          <w:numId w:val="3"/>
        </w:numPr>
        <w:tabs>
          <w:tab w:val="left" w:pos="863"/>
        </w:tabs>
        <w:spacing w:before="131"/>
        <w:rPr>
          <w:sz w:val="23"/>
        </w:rPr>
      </w:pPr>
      <w:r>
        <w:rPr>
          <w:sz w:val="23"/>
        </w:rPr>
        <w:t>Topluma</w:t>
      </w:r>
      <w:r>
        <w:rPr>
          <w:spacing w:val="-7"/>
          <w:sz w:val="23"/>
        </w:rPr>
        <w:t xml:space="preserve"> </w:t>
      </w:r>
      <w:r>
        <w:rPr>
          <w:sz w:val="23"/>
        </w:rPr>
        <w:t>katkı</w:t>
      </w:r>
      <w:r>
        <w:rPr>
          <w:spacing w:val="-7"/>
          <w:sz w:val="23"/>
        </w:rPr>
        <w:t xml:space="preserve"> </w:t>
      </w:r>
      <w:r>
        <w:rPr>
          <w:sz w:val="23"/>
        </w:rPr>
        <w:t>faaliyetleri</w:t>
      </w:r>
      <w:r>
        <w:rPr>
          <w:spacing w:val="-5"/>
          <w:sz w:val="23"/>
        </w:rPr>
        <w:t xml:space="preserve"> </w:t>
      </w:r>
      <w:r>
        <w:rPr>
          <w:sz w:val="23"/>
        </w:rPr>
        <w:t>kapsamında</w:t>
      </w:r>
      <w:r>
        <w:rPr>
          <w:spacing w:val="-5"/>
          <w:sz w:val="23"/>
        </w:rPr>
        <w:t xml:space="preserve"> </w:t>
      </w:r>
      <w:r>
        <w:rPr>
          <w:sz w:val="23"/>
        </w:rPr>
        <w:t>birimimizin</w:t>
      </w:r>
      <w:r>
        <w:rPr>
          <w:spacing w:val="-7"/>
          <w:sz w:val="23"/>
        </w:rPr>
        <w:t xml:space="preserve"> </w:t>
      </w:r>
      <w:r>
        <w:rPr>
          <w:sz w:val="23"/>
        </w:rPr>
        <w:t>bütçesinin</w:t>
      </w:r>
      <w:r>
        <w:rPr>
          <w:spacing w:val="-5"/>
          <w:sz w:val="23"/>
        </w:rPr>
        <w:t xml:space="preserve"> </w:t>
      </w:r>
      <w:r>
        <w:rPr>
          <w:spacing w:val="-2"/>
          <w:sz w:val="23"/>
        </w:rPr>
        <w:t>olmaması</w:t>
      </w:r>
    </w:p>
    <w:p w14:paraId="77CE3897" w14:textId="77777777" w:rsidR="006831CC" w:rsidRDefault="006831CC">
      <w:pPr>
        <w:pStyle w:val="ListeParagraf"/>
        <w:rPr>
          <w:sz w:val="23"/>
        </w:rPr>
        <w:sectPr w:rsidR="006831CC">
          <w:pgSz w:w="11910" w:h="16840"/>
          <w:pgMar w:top="1880" w:right="992" w:bottom="1300" w:left="1275" w:header="108" w:footer="1054" w:gutter="0"/>
          <w:cols w:space="708"/>
        </w:sectPr>
      </w:pPr>
    </w:p>
    <w:p w14:paraId="6A21580F" w14:textId="59265D74" w:rsidR="006831CC" w:rsidRDefault="004C1465" w:rsidP="004C1465">
      <w:pPr>
        <w:pStyle w:val="GvdeMetni"/>
        <w:tabs>
          <w:tab w:val="left" w:pos="9639"/>
        </w:tabs>
        <w:ind w:left="-1275"/>
        <w:rPr>
          <w:sz w:val="20"/>
        </w:rPr>
      </w:pPr>
      <w:r>
        <w:object w:dxaOrig="15371" w:dyaOrig="20940" w14:anchorId="3569B823">
          <v:shape id="_x0000_i1077" type="#_x0000_t75" style="width:595.5pt;height:810pt" o:ole="">
            <v:imagedata r:id="rId18" o:title=""/>
          </v:shape>
          <o:OLEObject Type="Embed" ProgID="Unknown" ShapeID="_x0000_i1077" DrawAspect="Content" ObjectID="_1815482961" r:id="rId19"/>
        </w:object>
      </w:r>
    </w:p>
    <w:sectPr w:rsidR="006831CC" w:rsidSect="004C1465">
      <w:headerReference w:type="default" r:id="rId20"/>
      <w:footerReference w:type="default" r:id="rId21"/>
      <w:pgSz w:w="11910" w:h="16840"/>
      <w:pgMar w:top="37" w:right="992" w:bottom="0" w:left="1275" w:header="71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DEDF3" w14:textId="77777777" w:rsidR="00A93117" w:rsidRDefault="00A93117">
      <w:r>
        <w:separator/>
      </w:r>
    </w:p>
  </w:endnote>
  <w:endnote w:type="continuationSeparator" w:id="0">
    <w:p w14:paraId="16EF519D" w14:textId="77777777" w:rsidR="00A93117" w:rsidRDefault="00A9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2D6D" w14:textId="77777777" w:rsidR="006831CC" w:rsidRDefault="004C1465">
    <w:pPr>
      <w:pStyle w:val="GvdeMetni"/>
      <w:spacing w:line="14" w:lineRule="auto"/>
      <w:rPr>
        <w:sz w:val="20"/>
      </w:rPr>
    </w:pPr>
    <w:r>
      <w:rPr>
        <w:noProof/>
        <w:sz w:val="20"/>
      </w:rPr>
      <w:drawing>
        <wp:anchor distT="0" distB="0" distL="0" distR="0" simplePos="0" relativeHeight="487245824" behindDoc="1" locked="0" layoutInCell="1" allowOverlap="1" wp14:anchorId="7213D33A" wp14:editId="7D9B5DD0">
          <wp:simplePos x="0" y="0"/>
          <wp:positionH relativeFrom="page">
            <wp:posOffset>1386839</wp:posOffset>
          </wp:positionH>
          <wp:positionV relativeFrom="page">
            <wp:posOffset>9860293</wp:posOffset>
          </wp:positionV>
          <wp:extent cx="4902198" cy="403858"/>
          <wp:effectExtent l="0" t="0" r="0" b="0"/>
          <wp:wrapNone/>
          <wp:docPr id="62" name="Resim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4902198" cy="403858"/>
                  </a:xfrm>
                  <a:prstGeom prst="rect">
                    <a:avLst/>
                  </a:prstGeom>
                </pic:spPr>
              </pic:pic>
            </a:graphicData>
          </a:graphic>
        </wp:anchor>
      </w:drawing>
    </w:r>
    <w:r>
      <w:rPr>
        <w:noProof/>
        <w:sz w:val="20"/>
      </w:rPr>
      <mc:AlternateContent>
        <mc:Choice Requires="wps">
          <w:drawing>
            <wp:anchor distT="0" distB="0" distL="0" distR="0" simplePos="0" relativeHeight="487246336" behindDoc="1" locked="0" layoutInCell="1" allowOverlap="1" wp14:anchorId="4C6AFD9B" wp14:editId="3F9005B1">
              <wp:simplePos x="0" y="0"/>
              <wp:positionH relativeFrom="page">
                <wp:posOffset>1587500</wp:posOffset>
              </wp:positionH>
              <wp:positionV relativeFrom="page">
                <wp:posOffset>9905941</wp:posOffset>
              </wp:positionV>
              <wp:extent cx="2091055" cy="1390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39065"/>
                      </a:xfrm>
                      <a:prstGeom prst="rect">
                        <a:avLst/>
                      </a:prstGeom>
                    </wps:spPr>
                    <wps:txbx>
                      <w:txbxContent>
                        <w:p w14:paraId="71DEF7B7" w14:textId="72B88982" w:rsidR="006831CC" w:rsidRDefault="004C1465">
                          <w:pPr>
                            <w:spacing w:before="14"/>
                            <w:ind w:left="20"/>
                            <w:rPr>
                              <w:sz w:val="16"/>
                            </w:rPr>
                          </w:pPr>
                          <w:r>
                            <w:rPr>
                              <w:color w:val="1F4E79"/>
                              <w:sz w:val="16"/>
                            </w:rPr>
                            <w:t>BİRİM</w:t>
                          </w:r>
                          <w:r>
                            <w:rPr>
                              <w:color w:val="1F4E79"/>
                              <w:spacing w:val="1"/>
                              <w:sz w:val="16"/>
                            </w:rPr>
                            <w:t xml:space="preserve"> </w:t>
                          </w:r>
                          <w:r>
                            <w:rPr>
                              <w:color w:val="1F4E79"/>
                              <w:sz w:val="16"/>
                            </w:rPr>
                            <w:t>İÇ</w:t>
                          </w:r>
                          <w:r>
                            <w:rPr>
                              <w:color w:val="1F4E79"/>
                              <w:spacing w:val="1"/>
                              <w:sz w:val="16"/>
                            </w:rPr>
                            <w:t xml:space="preserve"> </w:t>
                          </w:r>
                          <w:r>
                            <w:rPr>
                              <w:color w:val="1F4E79"/>
                              <w:sz w:val="16"/>
                            </w:rPr>
                            <w:t>DEĞERLENDİRME</w:t>
                          </w:r>
                          <w:r>
                            <w:rPr>
                              <w:color w:val="1F4E79"/>
                              <w:spacing w:val="1"/>
                              <w:sz w:val="16"/>
                            </w:rPr>
                            <w:t xml:space="preserve"> </w:t>
                          </w:r>
                          <w:r>
                            <w:rPr>
                              <w:color w:val="1F4E79"/>
                              <w:sz w:val="16"/>
                            </w:rPr>
                            <w:t>RAPORU</w:t>
                          </w:r>
                          <w:r>
                            <w:rPr>
                              <w:color w:val="1F4E79"/>
                              <w:spacing w:val="-1"/>
                              <w:sz w:val="16"/>
                            </w:rPr>
                            <w:t xml:space="preserve"> </w:t>
                          </w:r>
                          <w:r>
                            <w:rPr>
                              <w:color w:val="1F4E79"/>
                              <w:spacing w:val="-2"/>
                              <w:sz w:val="16"/>
                            </w:rPr>
                            <w:t>(202</w:t>
                          </w:r>
                          <w:r w:rsidR="0070597F">
                            <w:rPr>
                              <w:color w:val="1F4E79"/>
                              <w:spacing w:val="-2"/>
                              <w:sz w:val="16"/>
                            </w:rPr>
                            <w:t>5</w:t>
                          </w:r>
                          <w:r>
                            <w:rPr>
                              <w:color w:val="1F4E79"/>
                              <w:spacing w:val="-2"/>
                              <w:sz w:val="16"/>
                            </w:rPr>
                            <w:t>)</w:t>
                          </w:r>
                        </w:p>
                      </w:txbxContent>
                    </wps:txbx>
                    <wps:bodyPr wrap="square" lIns="0" tIns="0" rIns="0" bIns="0" rtlCol="0">
                      <a:noAutofit/>
                    </wps:bodyPr>
                  </wps:wsp>
                </a:graphicData>
              </a:graphic>
            </wp:anchor>
          </w:drawing>
        </mc:Choice>
        <mc:Fallback>
          <w:pict>
            <v:shapetype w14:anchorId="4C6AFD9B" id="_x0000_t202" coordsize="21600,21600" o:spt="202" path="m,l,21600r21600,l21600,xe">
              <v:stroke joinstyle="miter"/>
              <v:path gradientshapeok="t" o:connecttype="rect"/>
            </v:shapetype>
            <v:shape id="Textbox 6" o:spid="_x0000_s1033" type="#_x0000_t202" style="position:absolute;margin-left:125pt;margin-top:780pt;width:164.65pt;height:10.95pt;z-index:-160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" filled="f" stroked="f">
              <v:textbox inset="0,0,0,0">
                <w:txbxContent>
                  <w:p w14:paraId="71DEF7B7" w14:textId="72B88982" w:rsidR="006831CC" w:rsidRDefault="004C1465">
                    <w:pPr>
                      <w:spacing w:before="14"/>
                      <w:ind w:left="20"/>
                      <w:rPr>
                        <w:sz w:val="16"/>
                      </w:rPr>
                    </w:pPr>
                    <w:r>
                      <w:rPr>
                        <w:color w:val="1F4E79"/>
                        <w:sz w:val="16"/>
                      </w:rPr>
                      <w:t>BİRİM</w:t>
                    </w:r>
                    <w:r>
                      <w:rPr>
                        <w:color w:val="1F4E79"/>
                        <w:spacing w:val="1"/>
                        <w:sz w:val="16"/>
                      </w:rPr>
                      <w:t xml:space="preserve"> </w:t>
                    </w:r>
                    <w:r>
                      <w:rPr>
                        <w:color w:val="1F4E79"/>
                        <w:sz w:val="16"/>
                      </w:rPr>
                      <w:t>İÇ</w:t>
                    </w:r>
                    <w:r>
                      <w:rPr>
                        <w:color w:val="1F4E79"/>
                        <w:spacing w:val="1"/>
                        <w:sz w:val="16"/>
                      </w:rPr>
                      <w:t xml:space="preserve"> </w:t>
                    </w:r>
                    <w:r>
                      <w:rPr>
                        <w:color w:val="1F4E79"/>
                        <w:sz w:val="16"/>
                      </w:rPr>
                      <w:t>DEĞERLENDİRME</w:t>
                    </w:r>
                    <w:r>
                      <w:rPr>
                        <w:color w:val="1F4E79"/>
                        <w:spacing w:val="1"/>
                        <w:sz w:val="16"/>
                      </w:rPr>
                      <w:t xml:space="preserve"> </w:t>
                    </w:r>
                    <w:r>
                      <w:rPr>
                        <w:color w:val="1F4E79"/>
                        <w:sz w:val="16"/>
                      </w:rPr>
                      <w:t>RAPORU</w:t>
                    </w:r>
                    <w:r>
                      <w:rPr>
                        <w:color w:val="1F4E79"/>
                        <w:spacing w:val="-1"/>
                        <w:sz w:val="16"/>
                      </w:rPr>
                      <w:t xml:space="preserve"> </w:t>
                    </w:r>
                    <w:r>
                      <w:rPr>
                        <w:color w:val="1F4E79"/>
                        <w:spacing w:val="-2"/>
                        <w:sz w:val="16"/>
                      </w:rPr>
                      <w:t>(202</w:t>
                    </w:r>
                    <w:r w:rsidR="0070597F">
                      <w:rPr>
                        <w:color w:val="1F4E79"/>
                        <w:spacing w:val="-2"/>
                        <w:sz w:val="16"/>
                      </w:rPr>
                      <w:t>5</w:t>
                    </w:r>
                    <w:r>
                      <w:rPr>
                        <w:color w:val="1F4E79"/>
                        <w:spacing w:val="-2"/>
                        <w:sz w:val="16"/>
                      </w:rPr>
                      <w:t>)</w:t>
                    </w:r>
                  </w:p>
                </w:txbxContent>
              </v:textbox>
              <w10:wrap anchorx="page" anchory="page"/>
            </v:shape>
          </w:pict>
        </mc:Fallback>
      </mc:AlternateContent>
    </w:r>
    <w:r>
      <w:rPr>
        <w:noProof/>
        <w:sz w:val="20"/>
      </w:rPr>
      <mc:AlternateContent>
        <mc:Choice Requires="wps">
          <w:drawing>
            <wp:anchor distT="0" distB="0" distL="0" distR="0" simplePos="0" relativeHeight="487246848" behindDoc="1" locked="0" layoutInCell="1" allowOverlap="1" wp14:anchorId="13371DBD" wp14:editId="447C853F">
              <wp:simplePos x="0" y="0"/>
              <wp:positionH relativeFrom="page">
                <wp:posOffset>4726117</wp:posOffset>
              </wp:positionH>
              <wp:positionV relativeFrom="page">
                <wp:posOffset>9905941</wp:posOffset>
              </wp:positionV>
              <wp:extent cx="1245870" cy="139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139065"/>
                      </a:xfrm>
                      <a:prstGeom prst="rect">
                        <a:avLst/>
                      </a:prstGeom>
                    </wps:spPr>
                    <wps:txbx>
                      <w:txbxContent>
                        <w:p w14:paraId="4221A62C" w14:textId="77777777" w:rsidR="006831CC" w:rsidRDefault="004C1465">
                          <w:pPr>
                            <w:spacing w:before="14"/>
                            <w:ind w:left="20"/>
                            <w:rPr>
                              <w:sz w:val="16"/>
                            </w:rPr>
                          </w:pPr>
                          <w:r>
                            <w:rPr>
                              <w:color w:val="1F4E79"/>
                              <w:sz w:val="16"/>
                            </w:rPr>
                            <w:t>ARDAHAN</w:t>
                          </w:r>
                          <w:r>
                            <w:rPr>
                              <w:color w:val="1F4E79"/>
                              <w:spacing w:val="-7"/>
                              <w:sz w:val="16"/>
                            </w:rPr>
                            <w:t xml:space="preserve"> </w:t>
                          </w:r>
                          <w:r>
                            <w:rPr>
                              <w:color w:val="1F4E79"/>
                              <w:spacing w:val="-2"/>
                              <w:sz w:val="16"/>
                            </w:rPr>
                            <w:t>ÜNİVERSİTESİ</w:t>
                          </w:r>
                        </w:p>
                      </w:txbxContent>
                    </wps:txbx>
                    <wps:bodyPr wrap="square" lIns="0" tIns="0" rIns="0" bIns="0" rtlCol="0">
                      <a:noAutofit/>
                    </wps:bodyPr>
                  </wps:wsp>
                </a:graphicData>
              </a:graphic>
            </wp:anchor>
          </w:drawing>
        </mc:Choice>
        <mc:Fallback>
          <w:pict>
            <v:shape w14:anchorId="13371DBD" id="Textbox 7" o:spid="_x0000_s1034" type="#_x0000_t202" style="position:absolute;margin-left:372.15pt;margin-top:780pt;width:98.1pt;height:10.95pt;z-index:-160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" filled="f" stroked="f">
              <v:textbox inset="0,0,0,0">
                <w:txbxContent>
                  <w:p w14:paraId="4221A62C" w14:textId="77777777" w:rsidR="006831CC" w:rsidRDefault="004C1465">
                    <w:pPr>
                      <w:spacing w:before="14"/>
                      <w:ind w:left="20"/>
                      <w:rPr>
                        <w:sz w:val="16"/>
                      </w:rPr>
                    </w:pPr>
                    <w:r>
                      <w:rPr>
                        <w:color w:val="1F4E79"/>
                        <w:sz w:val="16"/>
                      </w:rPr>
                      <w:t>ARDAHAN</w:t>
                    </w:r>
                    <w:r>
                      <w:rPr>
                        <w:color w:val="1F4E79"/>
                        <w:spacing w:val="-7"/>
                        <w:sz w:val="16"/>
                      </w:rPr>
                      <w:t xml:space="preserve"> </w:t>
                    </w:r>
                    <w:r>
                      <w:rPr>
                        <w:color w:val="1F4E79"/>
                        <w:spacing w:val="-2"/>
                        <w:sz w:val="16"/>
                      </w:rPr>
                      <w:t>ÜNİVERSİTESİ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45CE" w14:textId="77777777" w:rsidR="006831CC" w:rsidRDefault="006831CC">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2777" w14:textId="77777777" w:rsidR="006831CC" w:rsidRDefault="004C1465">
    <w:pPr>
      <w:pStyle w:val="GvdeMetni"/>
      <w:spacing w:line="14" w:lineRule="auto"/>
      <w:rPr>
        <w:sz w:val="20"/>
      </w:rPr>
    </w:pPr>
    <w:r>
      <w:rPr>
        <w:noProof/>
        <w:sz w:val="20"/>
      </w:rPr>
      <w:drawing>
        <wp:anchor distT="0" distB="0" distL="0" distR="0" simplePos="0" relativeHeight="487249408" behindDoc="1" locked="0" layoutInCell="1" allowOverlap="1" wp14:anchorId="60B9A25E" wp14:editId="4C96D8AC">
          <wp:simplePos x="0" y="0"/>
          <wp:positionH relativeFrom="page">
            <wp:posOffset>1386839</wp:posOffset>
          </wp:positionH>
          <wp:positionV relativeFrom="page">
            <wp:posOffset>9860293</wp:posOffset>
          </wp:positionV>
          <wp:extent cx="4902198" cy="403858"/>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4902198" cy="403858"/>
                  </a:xfrm>
                  <a:prstGeom prst="rect">
                    <a:avLst/>
                  </a:prstGeom>
                </pic:spPr>
              </pic:pic>
            </a:graphicData>
          </a:graphic>
        </wp:anchor>
      </w:drawing>
    </w:r>
    <w:r>
      <w:rPr>
        <w:noProof/>
        <w:sz w:val="20"/>
      </w:rPr>
      <mc:AlternateContent>
        <mc:Choice Requires="wps">
          <w:drawing>
            <wp:anchor distT="0" distB="0" distL="0" distR="0" simplePos="0" relativeHeight="487249920" behindDoc="1" locked="0" layoutInCell="1" allowOverlap="1" wp14:anchorId="5203273C" wp14:editId="5E050016">
              <wp:simplePos x="0" y="0"/>
              <wp:positionH relativeFrom="page">
                <wp:posOffset>1587500</wp:posOffset>
              </wp:positionH>
              <wp:positionV relativeFrom="page">
                <wp:posOffset>9905941</wp:posOffset>
              </wp:positionV>
              <wp:extent cx="2091055" cy="1390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39065"/>
                      </a:xfrm>
                      <a:prstGeom prst="rect">
                        <a:avLst/>
                      </a:prstGeom>
                    </wps:spPr>
                    <wps:txbx>
                      <w:txbxContent>
                        <w:p w14:paraId="63E6164C" w14:textId="199E81B6" w:rsidR="006831CC" w:rsidRDefault="004C1465">
                          <w:pPr>
                            <w:spacing w:before="14"/>
                            <w:ind w:left="20"/>
                            <w:rPr>
                              <w:sz w:val="16"/>
                            </w:rPr>
                          </w:pPr>
                          <w:r>
                            <w:rPr>
                              <w:color w:val="1F4E79"/>
                              <w:sz w:val="16"/>
                            </w:rPr>
                            <w:t>BİRİM</w:t>
                          </w:r>
                          <w:r>
                            <w:rPr>
                              <w:color w:val="1F4E79"/>
                              <w:spacing w:val="1"/>
                              <w:sz w:val="16"/>
                            </w:rPr>
                            <w:t xml:space="preserve"> </w:t>
                          </w:r>
                          <w:r>
                            <w:rPr>
                              <w:color w:val="1F4E79"/>
                              <w:sz w:val="16"/>
                            </w:rPr>
                            <w:t>İÇ</w:t>
                          </w:r>
                          <w:r>
                            <w:rPr>
                              <w:color w:val="1F4E79"/>
                              <w:spacing w:val="1"/>
                              <w:sz w:val="16"/>
                            </w:rPr>
                            <w:t xml:space="preserve"> </w:t>
                          </w:r>
                          <w:r>
                            <w:rPr>
                              <w:color w:val="1F4E79"/>
                              <w:sz w:val="16"/>
                            </w:rPr>
                            <w:t>DEĞERLENDİRME</w:t>
                          </w:r>
                          <w:r>
                            <w:rPr>
                              <w:color w:val="1F4E79"/>
                              <w:spacing w:val="1"/>
                              <w:sz w:val="16"/>
                            </w:rPr>
                            <w:t xml:space="preserve"> </w:t>
                          </w:r>
                          <w:r>
                            <w:rPr>
                              <w:color w:val="1F4E79"/>
                              <w:sz w:val="16"/>
                            </w:rPr>
                            <w:t>RAPORU</w:t>
                          </w:r>
                          <w:r>
                            <w:rPr>
                              <w:color w:val="1F4E79"/>
                              <w:spacing w:val="-1"/>
                              <w:sz w:val="16"/>
                            </w:rPr>
                            <w:t xml:space="preserve"> </w:t>
                          </w:r>
                          <w:r>
                            <w:rPr>
                              <w:color w:val="1F4E79"/>
                              <w:spacing w:val="-2"/>
                              <w:sz w:val="16"/>
                            </w:rPr>
                            <w:t>(</w:t>
                          </w:r>
                          <w:r w:rsidR="0070597F">
                            <w:rPr>
                              <w:color w:val="1F4E79"/>
                              <w:spacing w:val="-2"/>
                              <w:sz w:val="16"/>
                            </w:rPr>
                            <w:t>2025</w:t>
                          </w:r>
                          <w:r>
                            <w:rPr>
                              <w:color w:val="1F4E79"/>
                              <w:spacing w:val="-2"/>
                              <w:sz w:val="16"/>
                            </w:rPr>
                            <w:t>)</w:t>
                          </w:r>
                        </w:p>
                      </w:txbxContent>
                    </wps:txbx>
                    <wps:bodyPr wrap="square" lIns="0" tIns="0" rIns="0" bIns="0" rtlCol="0">
                      <a:noAutofit/>
                    </wps:bodyPr>
                  </wps:wsp>
                </a:graphicData>
              </a:graphic>
            </wp:anchor>
          </w:drawing>
        </mc:Choice>
        <mc:Fallback>
          <w:pict>
            <v:shapetype w14:anchorId="5203273C" id="_x0000_t202" coordsize="21600,21600" o:spt="202" path="m,l,21600r21600,l21600,xe">
              <v:stroke joinstyle="miter"/>
              <v:path gradientshapeok="t" o:connecttype="rect"/>
            </v:shapetype>
            <v:shape id="Textbox 19" o:spid="_x0000_s1037" type="#_x0000_t202" style="position:absolute;margin-left:125pt;margin-top:780pt;width:164.65pt;height:10.95pt;z-index:-160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" filled="f" stroked="f">
              <v:textbox inset="0,0,0,0">
                <w:txbxContent>
                  <w:p w14:paraId="63E6164C" w14:textId="199E81B6" w:rsidR="006831CC" w:rsidRDefault="004C1465">
                    <w:pPr>
                      <w:spacing w:before="14"/>
                      <w:ind w:left="20"/>
                      <w:rPr>
                        <w:sz w:val="16"/>
                      </w:rPr>
                    </w:pPr>
                    <w:r>
                      <w:rPr>
                        <w:color w:val="1F4E79"/>
                        <w:sz w:val="16"/>
                      </w:rPr>
                      <w:t>BİRİM</w:t>
                    </w:r>
                    <w:r>
                      <w:rPr>
                        <w:color w:val="1F4E79"/>
                        <w:spacing w:val="1"/>
                        <w:sz w:val="16"/>
                      </w:rPr>
                      <w:t xml:space="preserve"> </w:t>
                    </w:r>
                    <w:r>
                      <w:rPr>
                        <w:color w:val="1F4E79"/>
                        <w:sz w:val="16"/>
                      </w:rPr>
                      <w:t>İÇ</w:t>
                    </w:r>
                    <w:r>
                      <w:rPr>
                        <w:color w:val="1F4E79"/>
                        <w:spacing w:val="1"/>
                        <w:sz w:val="16"/>
                      </w:rPr>
                      <w:t xml:space="preserve"> </w:t>
                    </w:r>
                    <w:r>
                      <w:rPr>
                        <w:color w:val="1F4E79"/>
                        <w:sz w:val="16"/>
                      </w:rPr>
                      <w:t>DEĞERLENDİRME</w:t>
                    </w:r>
                    <w:r>
                      <w:rPr>
                        <w:color w:val="1F4E79"/>
                        <w:spacing w:val="1"/>
                        <w:sz w:val="16"/>
                      </w:rPr>
                      <w:t xml:space="preserve"> </w:t>
                    </w:r>
                    <w:r>
                      <w:rPr>
                        <w:color w:val="1F4E79"/>
                        <w:sz w:val="16"/>
                      </w:rPr>
                      <w:t>RAPORU</w:t>
                    </w:r>
                    <w:r>
                      <w:rPr>
                        <w:color w:val="1F4E79"/>
                        <w:spacing w:val="-1"/>
                        <w:sz w:val="16"/>
                      </w:rPr>
                      <w:t xml:space="preserve"> </w:t>
                    </w:r>
                    <w:r>
                      <w:rPr>
                        <w:color w:val="1F4E79"/>
                        <w:spacing w:val="-2"/>
                        <w:sz w:val="16"/>
                      </w:rPr>
                      <w:t>(</w:t>
                    </w:r>
                    <w:r w:rsidR="0070597F">
                      <w:rPr>
                        <w:color w:val="1F4E79"/>
                        <w:spacing w:val="-2"/>
                        <w:sz w:val="16"/>
                      </w:rPr>
                      <w:t>2025</w:t>
                    </w:r>
                    <w:r>
                      <w:rPr>
                        <w:color w:val="1F4E79"/>
                        <w:spacing w:val="-2"/>
                        <w:sz w:val="16"/>
                      </w:rPr>
                      <w:t>)</w:t>
                    </w:r>
                  </w:p>
                </w:txbxContent>
              </v:textbox>
              <w10:wrap anchorx="page" anchory="page"/>
            </v:shape>
          </w:pict>
        </mc:Fallback>
      </mc:AlternateContent>
    </w:r>
    <w:r>
      <w:rPr>
        <w:noProof/>
        <w:sz w:val="20"/>
      </w:rPr>
      <mc:AlternateContent>
        <mc:Choice Requires="wps">
          <w:drawing>
            <wp:anchor distT="0" distB="0" distL="0" distR="0" simplePos="0" relativeHeight="487250432" behindDoc="1" locked="0" layoutInCell="1" allowOverlap="1" wp14:anchorId="00E13D4A" wp14:editId="5BF8E592">
              <wp:simplePos x="0" y="0"/>
              <wp:positionH relativeFrom="page">
                <wp:posOffset>4726117</wp:posOffset>
              </wp:positionH>
              <wp:positionV relativeFrom="page">
                <wp:posOffset>9905941</wp:posOffset>
              </wp:positionV>
              <wp:extent cx="1245870" cy="139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139065"/>
                      </a:xfrm>
                      <a:prstGeom prst="rect">
                        <a:avLst/>
                      </a:prstGeom>
                    </wps:spPr>
                    <wps:txbx>
                      <w:txbxContent>
                        <w:p w14:paraId="468E7D8A" w14:textId="77777777" w:rsidR="006831CC" w:rsidRDefault="004C1465">
                          <w:pPr>
                            <w:spacing w:before="14"/>
                            <w:ind w:left="20"/>
                            <w:rPr>
                              <w:sz w:val="16"/>
                            </w:rPr>
                          </w:pPr>
                          <w:r>
                            <w:rPr>
                              <w:color w:val="1F4E79"/>
                              <w:sz w:val="16"/>
                            </w:rPr>
                            <w:t>ARDAHAN</w:t>
                          </w:r>
                          <w:r>
                            <w:rPr>
                              <w:color w:val="1F4E79"/>
                              <w:spacing w:val="-7"/>
                              <w:sz w:val="16"/>
                            </w:rPr>
                            <w:t xml:space="preserve"> </w:t>
                          </w:r>
                          <w:r>
                            <w:rPr>
                              <w:color w:val="1F4E79"/>
                              <w:spacing w:val="-2"/>
                              <w:sz w:val="16"/>
                            </w:rPr>
                            <w:t>ÜNİVERSİTESİ</w:t>
                          </w:r>
                        </w:p>
                      </w:txbxContent>
                    </wps:txbx>
                    <wps:bodyPr wrap="square" lIns="0" tIns="0" rIns="0" bIns="0" rtlCol="0">
                      <a:noAutofit/>
                    </wps:bodyPr>
                  </wps:wsp>
                </a:graphicData>
              </a:graphic>
            </wp:anchor>
          </w:drawing>
        </mc:Choice>
        <mc:Fallback>
          <w:pict>
            <v:shape w14:anchorId="00E13D4A" id="Textbox 20" o:spid="_x0000_s1038" type="#_x0000_t202" style="position:absolute;margin-left:372.15pt;margin-top:780pt;width:98.1pt;height:10.95pt;z-index:-160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" filled="f" stroked="f">
              <v:textbox inset="0,0,0,0">
                <w:txbxContent>
                  <w:p w14:paraId="468E7D8A" w14:textId="77777777" w:rsidR="006831CC" w:rsidRDefault="004C1465">
                    <w:pPr>
                      <w:spacing w:before="14"/>
                      <w:ind w:left="20"/>
                      <w:rPr>
                        <w:sz w:val="16"/>
                      </w:rPr>
                    </w:pPr>
                    <w:r>
                      <w:rPr>
                        <w:color w:val="1F4E79"/>
                        <w:sz w:val="16"/>
                      </w:rPr>
                      <w:t>ARDAHAN</w:t>
                    </w:r>
                    <w:r>
                      <w:rPr>
                        <w:color w:val="1F4E79"/>
                        <w:spacing w:val="-7"/>
                        <w:sz w:val="16"/>
                      </w:rPr>
                      <w:t xml:space="preserve"> </w:t>
                    </w:r>
                    <w:r>
                      <w:rPr>
                        <w:color w:val="1F4E79"/>
                        <w:spacing w:val="-2"/>
                        <w:sz w:val="16"/>
                      </w:rPr>
                      <w:t>ÜNİVERSİTESİ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5123" w14:textId="77777777" w:rsidR="006831CC" w:rsidRDefault="006831C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4EE96" w14:textId="77777777" w:rsidR="00A93117" w:rsidRDefault="00A93117">
      <w:r>
        <w:separator/>
      </w:r>
    </w:p>
  </w:footnote>
  <w:footnote w:type="continuationSeparator" w:id="0">
    <w:p w14:paraId="197ACC49" w14:textId="77777777" w:rsidR="00A93117" w:rsidRDefault="00A93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B7F0" w14:textId="77777777" w:rsidR="006831CC" w:rsidRDefault="004C1465">
    <w:pPr>
      <w:pStyle w:val="GvdeMetni"/>
      <w:spacing w:line="14" w:lineRule="auto"/>
      <w:rPr>
        <w:sz w:val="20"/>
      </w:rPr>
    </w:pPr>
    <w:r>
      <w:rPr>
        <w:noProof/>
        <w:sz w:val="20"/>
      </w:rPr>
      <w:drawing>
        <wp:anchor distT="0" distB="0" distL="0" distR="0" simplePos="0" relativeHeight="487244800" behindDoc="1" locked="0" layoutInCell="1" allowOverlap="1" wp14:anchorId="2DB211F2" wp14:editId="236736C0">
          <wp:simplePos x="0" y="0"/>
          <wp:positionH relativeFrom="page">
            <wp:posOffset>3108960</wp:posOffset>
          </wp:positionH>
          <wp:positionV relativeFrom="page">
            <wp:posOffset>68579</wp:posOffset>
          </wp:positionV>
          <wp:extent cx="1397633" cy="1089659"/>
          <wp:effectExtent l="0" t="0" r="0" b="0"/>
          <wp:wrapNone/>
          <wp:docPr id="61" name="Resi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397633" cy="1089659"/>
                  </a:xfrm>
                  <a:prstGeom prst="rect">
                    <a:avLst/>
                  </a:prstGeom>
                </pic:spPr>
              </pic:pic>
            </a:graphicData>
          </a:graphic>
        </wp:anchor>
      </w:drawing>
    </w:r>
    <w:r>
      <w:rPr>
        <w:noProof/>
        <w:sz w:val="20"/>
      </w:rPr>
      <mc:AlternateContent>
        <mc:Choice Requires="wps">
          <w:drawing>
            <wp:anchor distT="0" distB="0" distL="0" distR="0" simplePos="0" relativeHeight="487245312" behindDoc="1" locked="0" layoutInCell="1" allowOverlap="1" wp14:anchorId="49AC2251" wp14:editId="6BAD4A99">
              <wp:simplePos x="0" y="0"/>
              <wp:positionH relativeFrom="page">
                <wp:posOffset>7025640</wp:posOffset>
              </wp:positionH>
              <wp:positionV relativeFrom="page">
                <wp:posOffset>442946</wp:posOffset>
              </wp:positionV>
              <wp:extent cx="179705" cy="2044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4470"/>
                      </a:xfrm>
                      <a:prstGeom prst="rect">
                        <a:avLst/>
                      </a:prstGeom>
                    </wps:spPr>
                    <wps:txbx>
                      <w:txbxContent>
                        <w:p w14:paraId="21BFD1CC" w14:textId="77777777" w:rsidR="006831CC" w:rsidRDefault="004C1465">
                          <w:pPr>
                            <w:spacing w:before="20"/>
                            <w:ind w:left="60"/>
                            <w:rPr>
                              <w:rFonts w:ascii="Cambria"/>
                              <w:b/>
                              <w:sz w:val="24"/>
                            </w:rPr>
                          </w:pPr>
                          <w:r>
                            <w:rPr>
                              <w:rFonts w:ascii="Cambria"/>
                              <w:b/>
                              <w:color w:val="1F4E79"/>
                              <w:spacing w:val="-10"/>
                              <w:sz w:val="24"/>
                            </w:rPr>
                            <w:fldChar w:fldCharType="begin"/>
                          </w:r>
                          <w:r>
                            <w:rPr>
                              <w:rFonts w:ascii="Cambria"/>
                              <w:b/>
                              <w:color w:val="1F4E79"/>
                              <w:spacing w:val="-10"/>
                              <w:sz w:val="24"/>
                            </w:rPr>
                            <w:instrText xml:space="preserve"> PAGE </w:instrText>
                          </w:r>
                          <w:r>
                            <w:rPr>
                              <w:rFonts w:ascii="Cambria"/>
                              <w:b/>
                              <w:color w:val="1F4E79"/>
                              <w:spacing w:val="-10"/>
                              <w:sz w:val="24"/>
                            </w:rPr>
                            <w:fldChar w:fldCharType="separate"/>
                          </w:r>
                          <w:r>
                            <w:rPr>
                              <w:rFonts w:ascii="Cambria"/>
                              <w:b/>
                              <w:color w:val="1F4E79"/>
                              <w:spacing w:val="-10"/>
                              <w:sz w:val="24"/>
                            </w:rPr>
                            <w:t>1</w:t>
                          </w:r>
                          <w:r>
                            <w:rPr>
                              <w:rFonts w:ascii="Cambria"/>
                              <w:b/>
                              <w:color w:val="1F4E79"/>
                              <w:spacing w:val="-10"/>
                              <w:sz w:val="24"/>
                            </w:rPr>
                            <w:fldChar w:fldCharType="end"/>
                          </w:r>
                        </w:p>
                      </w:txbxContent>
                    </wps:txbx>
                    <wps:bodyPr wrap="square" lIns="0" tIns="0" rIns="0" bIns="0" rtlCol="0">
                      <a:noAutofit/>
                    </wps:bodyPr>
                  </wps:wsp>
                </a:graphicData>
              </a:graphic>
            </wp:anchor>
          </w:drawing>
        </mc:Choice>
        <mc:Fallback>
          <w:pict>
            <v:shapetype w14:anchorId="49AC2251" id="_x0000_t202" coordsize="21600,21600" o:spt="202" path="m,l,21600r21600,l21600,xe">
              <v:stroke joinstyle="miter"/>
              <v:path gradientshapeok="t" o:connecttype="rect"/>
            </v:shapetype>
            <v:shape id="Textbox 4" o:spid="_x0000_s1032" type="#_x0000_t202" style="position:absolute;margin-left:553.2pt;margin-top:34.9pt;width:14.15pt;height:16.1pt;z-index:-160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" filled="f" stroked="f">
              <v:textbox inset="0,0,0,0">
                <w:txbxContent>
                  <w:p w14:paraId="21BFD1CC" w14:textId="77777777" w:rsidR="006831CC" w:rsidRDefault="004C1465">
                    <w:pPr>
                      <w:spacing w:before="20"/>
                      <w:ind w:left="60"/>
                      <w:rPr>
                        <w:rFonts w:ascii="Cambria"/>
                        <w:b/>
                        <w:sz w:val="24"/>
                      </w:rPr>
                    </w:pPr>
                    <w:r>
                      <w:rPr>
                        <w:rFonts w:ascii="Cambria"/>
                        <w:b/>
                        <w:color w:val="1F4E79"/>
                        <w:spacing w:val="-10"/>
                        <w:sz w:val="24"/>
                      </w:rPr>
                      <w:fldChar w:fldCharType="begin"/>
                    </w:r>
                    <w:r>
                      <w:rPr>
                        <w:rFonts w:ascii="Cambria"/>
                        <w:b/>
                        <w:color w:val="1F4E79"/>
                        <w:spacing w:val="-10"/>
                        <w:sz w:val="24"/>
                      </w:rPr>
                      <w:instrText xml:space="preserve"> PAGE </w:instrText>
                    </w:r>
                    <w:r>
                      <w:rPr>
                        <w:rFonts w:ascii="Cambria"/>
                        <w:b/>
                        <w:color w:val="1F4E79"/>
                        <w:spacing w:val="-10"/>
                        <w:sz w:val="24"/>
                      </w:rPr>
                      <w:fldChar w:fldCharType="separate"/>
                    </w:r>
                    <w:r>
                      <w:rPr>
                        <w:rFonts w:ascii="Cambria"/>
                        <w:b/>
                        <w:color w:val="1F4E79"/>
                        <w:spacing w:val="-10"/>
                        <w:sz w:val="24"/>
                      </w:rPr>
                      <w:t>1</w:t>
                    </w:r>
                    <w:r>
                      <w:rPr>
                        <w:rFonts w:ascii="Cambria"/>
                        <w:b/>
                        <w:color w:val="1F4E79"/>
                        <w:spacing w:val="-10"/>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2AE7" w14:textId="77777777" w:rsidR="006831CC" w:rsidRDefault="004C1465">
    <w:pPr>
      <w:pStyle w:val="GvdeMetni"/>
      <w:spacing w:line="14" w:lineRule="auto"/>
      <w:rPr>
        <w:sz w:val="20"/>
      </w:rPr>
    </w:pPr>
    <w:r>
      <w:rPr>
        <w:noProof/>
        <w:sz w:val="20"/>
      </w:rPr>
      <w:drawing>
        <wp:anchor distT="0" distB="0" distL="0" distR="0" simplePos="0" relativeHeight="487247360" behindDoc="1" locked="0" layoutInCell="1" allowOverlap="1" wp14:anchorId="78109474" wp14:editId="2F1C2CCA">
          <wp:simplePos x="0" y="0"/>
          <wp:positionH relativeFrom="page">
            <wp:posOffset>3108960</wp:posOffset>
          </wp:positionH>
          <wp:positionV relativeFrom="page">
            <wp:posOffset>68579</wp:posOffset>
          </wp:positionV>
          <wp:extent cx="1397633" cy="108965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1397633" cy="1089659"/>
                  </a:xfrm>
                  <a:prstGeom prst="rect">
                    <a:avLst/>
                  </a:prstGeom>
                </pic:spPr>
              </pic:pic>
            </a:graphicData>
          </a:graphic>
        </wp:anchor>
      </w:drawing>
    </w:r>
    <w:r>
      <w:rPr>
        <w:noProof/>
        <w:sz w:val="20"/>
      </w:rPr>
      <mc:AlternateContent>
        <mc:Choice Requires="wps">
          <w:drawing>
            <wp:anchor distT="0" distB="0" distL="0" distR="0" simplePos="0" relativeHeight="487247872" behindDoc="1" locked="0" layoutInCell="1" allowOverlap="1" wp14:anchorId="66EF0497" wp14:editId="7A90126F">
              <wp:simplePos x="0" y="0"/>
              <wp:positionH relativeFrom="page">
                <wp:posOffset>7025640</wp:posOffset>
              </wp:positionH>
              <wp:positionV relativeFrom="page">
                <wp:posOffset>442946</wp:posOffset>
              </wp:positionV>
              <wp:extent cx="179705" cy="2044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4470"/>
                      </a:xfrm>
                      <a:prstGeom prst="rect">
                        <a:avLst/>
                      </a:prstGeom>
                    </wps:spPr>
                    <wps:txbx>
                      <w:txbxContent>
                        <w:p w14:paraId="718038E2" w14:textId="77777777" w:rsidR="006831CC" w:rsidRDefault="004C1465">
                          <w:pPr>
                            <w:spacing w:before="20"/>
                            <w:ind w:left="60"/>
                            <w:rPr>
                              <w:rFonts w:ascii="Cambria"/>
                              <w:b/>
                              <w:sz w:val="24"/>
                            </w:rPr>
                          </w:pPr>
                          <w:r>
                            <w:rPr>
                              <w:rFonts w:ascii="Cambria"/>
                              <w:b/>
                              <w:color w:val="1F4E79"/>
                              <w:spacing w:val="-10"/>
                              <w:sz w:val="24"/>
                            </w:rPr>
                            <w:fldChar w:fldCharType="begin"/>
                          </w:r>
                          <w:r>
                            <w:rPr>
                              <w:rFonts w:ascii="Cambria"/>
                              <w:b/>
                              <w:color w:val="1F4E79"/>
                              <w:spacing w:val="-10"/>
                              <w:sz w:val="24"/>
                            </w:rPr>
                            <w:instrText xml:space="preserve"> PAGE </w:instrText>
                          </w:r>
                          <w:r>
                            <w:rPr>
                              <w:rFonts w:ascii="Cambria"/>
                              <w:b/>
                              <w:color w:val="1F4E79"/>
                              <w:spacing w:val="-10"/>
                              <w:sz w:val="24"/>
                            </w:rPr>
                            <w:fldChar w:fldCharType="separate"/>
                          </w:r>
                          <w:r>
                            <w:rPr>
                              <w:rFonts w:ascii="Cambria"/>
                              <w:b/>
                              <w:color w:val="1F4E79"/>
                              <w:spacing w:val="-10"/>
                              <w:sz w:val="24"/>
                            </w:rPr>
                            <w:t>7</w:t>
                          </w:r>
                          <w:r>
                            <w:rPr>
                              <w:rFonts w:ascii="Cambria"/>
                              <w:b/>
                              <w:color w:val="1F4E79"/>
                              <w:spacing w:val="-10"/>
                              <w:sz w:val="24"/>
                            </w:rPr>
                            <w:fldChar w:fldCharType="end"/>
                          </w:r>
                        </w:p>
                      </w:txbxContent>
                    </wps:txbx>
                    <wps:bodyPr wrap="square" lIns="0" tIns="0" rIns="0" bIns="0" rtlCol="0">
                      <a:noAutofit/>
                    </wps:bodyPr>
                  </wps:wsp>
                </a:graphicData>
              </a:graphic>
            </wp:anchor>
          </w:drawing>
        </mc:Choice>
        <mc:Fallback>
          <w:pict>
            <v:shapetype w14:anchorId="66EF0497" id="_x0000_t202" coordsize="21600,21600" o:spt="202" path="m,l,21600r21600,l21600,xe">
              <v:stroke joinstyle="miter"/>
              <v:path gradientshapeok="t" o:connecttype="rect"/>
            </v:shapetype>
            <v:shape id="Textbox 10" o:spid="_x0000_s1035" type="#_x0000_t202" style="position:absolute;margin-left:553.2pt;margin-top:34.9pt;width:14.15pt;height:16.1pt;z-index:-160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" filled="f" stroked="f">
              <v:textbox inset="0,0,0,0">
                <w:txbxContent>
                  <w:p w14:paraId="718038E2" w14:textId="77777777" w:rsidR="006831CC" w:rsidRDefault="004C1465">
                    <w:pPr>
                      <w:spacing w:before="20"/>
                      <w:ind w:left="60"/>
                      <w:rPr>
                        <w:rFonts w:ascii="Cambria"/>
                        <w:b/>
                        <w:sz w:val="24"/>
                      </w:rPr>
                    </w:pPr>
                    <w:r>
                      <w:rPr>
                        <w:rFonts w:ascii="Cambria"/>
                        <w:b/>
                        <w:color w:val="1F4E79"/>
                        <w:spacing w:val="-10"/>
                        <w:sz w:val="24"/>
                      </w:rPr>
                      <w:fldChar w:fldCharType="begin"/>
                    </w:r>
                    <w:r>
                      <w:rPr>
                        <w:rFonts w:ascii="Cambria"/>
                        <w:b/>
                        <w:color w:val="1F4E79"/>
                        <w:spacing w:val="-10"/>
                        <w:sz w:val="24"/>
                      </w:rPr>
                      <w:instrText xml:space="preserve"> PAGE </w:instrText>
                    </w:r>
                    <w:r>
                      <w:rPr>
                        <w:rFonts w:ascii="Cambria"/>
                        <w:b/>
                        <w:color w:val="1F4E79"/>
                        <w:spacing w:val="-10"/>
                        <w:sz w:val="24"/>
                      </w:rPr>
                      <w:fldChar w:fldCharType="separate"/>
                    </w:r>
                    <w:r>
                      <w:rPr>
                        <w:rFonts w:ascii="Cambria"/>
                        <w:b/>
                        <w:color w:val="1F4E79"/>
                        <w:spacing w:val="-10"/>
                        <w:sz w:val="24"/>
                      </w:rPr>
                      <w:t>7</w:t>
                    </w:r>
                    <w:r>
                      <w:rPr>
                        <w:rFonts w:ascii="Cambria"/>
                        <w:b/>
                        <w:color w:val="1F4E79"/>
                        <w:spacing w:val="-10"/>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CCE3" w14:textId="77777777" w:rsidR="006831CC" w:rsidRDefault="004C1465">
    <w:pPr>
      <w:pStyle w:val="GvdeMetni"/>
      <w:spacing w:line="14" w:lineRule="auto"/>
      <w:rPr>
        <w:sz w:val="20"/>
      </w:rPr>
    </w:pPr>
    <w:r>
      <w:rPr>
        <w:noProof/>
        <w:sz w:val="20"/>
      </w:rPr>
      <w:drawing>
        <wp:anchor distT="0" distB="0" distL="0" distR="0" simplePos="0" relativeHeight="487248384" behindDoc="1" locked="0" layoutInCell="1" allowOverlap="1" wp14:anchorId="042016A7" wp14:editId="5E11AE8D">
          <wp:simplePos x="0" y="0"/>
          <wp:positionH relativeFrom="page">
            <wp:posOffset>3108960</wp:posOffset>
          </wp:positionH>
          <wp:positionV relativeFrom="page">
            <wp:posOffset>68579</wp:posOffset>
          </wp:positionV>
          <wp:extent cx="1397633" cy="108965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1397633" cy="1089659"/>
                  </a:xfrm>
                  <a:prstGeom prst="rect">
                    <a:avLst/>
                  </a:prstGeom>
                </pic:spPr>
              </pic:pic>
            </a:graphicData>
          </a:graphic>
        </wp:anchor>
      </w:drawing>
    </w:r>
    <w:r>
      <w:rPr>
        <w:noProof/>
        <w:sz w:val="20"/>
      </w:rPr>
      <mc:AlternateContent>
        <mc:Choice Requires="wps">
          <w:drawing>
            <wp:anchor distT="0" distB="0" distL="0" distR="0" simplePos="0" relativeHeight="487248896" behindDoc="1" locked="0" layoutInCell="1" allowOverlap="1" wp14:anchorId="676245AA" wp14:editId="401780EC">
              <wp:simplePos x="0" y="0"/>
              <wp:positionH relativeFrom="page">
                <wp:posOffset>7006843</wp:posOffset>
              </wp:positionH>
              <wp:positionV relativeFrom="page">
                <wp:posOffset>442946</wp:posOffset>
              </wp:positionV>
              <wp:extent cx="205740" cy="2044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04470"/>
                      </a:xfrm>
                      <a:prstGeom prst="rect">
                        <a:avLst/>
                      </a:prstGeom>
                    </wps:spPr>
                    <wps:txbx>
                      <w:txbxContent>
                        <w:p w14:paraId="7CD55A26" w14:textId="77777777" w:rsidR="006831CC" w:rsidRDefault="004C1465">
                          <w:pPr>
                            <w:spacing w:before="20"/>
                            <w:ind w:left="20"/>
                            <w:rPr>
                              <w:rFonts w:ascii="Cambria"/>
                              <w:b/>
                              <w:sz w:val="24"/>
                            </w:rPr>
                          </w:pPr>
                          <w:r>
                            <w:rPr>
                              <w:rFonts w:ascii="Cambria"/>
                              <w:b/>
                              <w:color w:val="1F4E79"/>
                              <w:spacing w:val="-5"/>
                              <w:sz w:val="24"/>
                            </w:rPr>
                            <w:fldChar w:fldCharType="begin"/>
                          </w:r>
                          <w:r>
                            <w:rPr>
                              <w:rFonts w:ascii="Cambria"/>
                              <w:b/>
                              <w:color w:val="1F4E79"/>
                              <w:spacing w:val="-5"/>
                              <w:sz w:val="24"/>
                            </w:rPr>
                            <w:instrText xml:space="preserve"> PAGE </w:instrText>
                          </w:r>
                          <w:r>
                            <w:rPr>
                              <w:rFonts w:ascii="Cambria"/>
                              <w:b/>
                              <w:color w:val="1F4E79"/>
                              <w:spacing w:val="-5"/>
                              <w:sz w:val="24"/>
                            </w:rPr>
                            <w:fldChar w:fldCharType="separate"/>
                          </w:r>
                          <w:r>
                            <w:rPr>
                              <w:rFonts w:ascii="Cambria"/>
                              <w:b/>
                              <w:color w:val="1F4E79"/>
                              <w:spacing w:val="-5"/>
                              <w:sz w:val="24"/>
                            </w:rPr>
                            <w:t>10</w:t>
                          </w:r>
                          <w:r>
                            <w:rPr>
                              <w:rFonts w:ascii="Cambria"/>
                              <w:b/>
                              <w:color w:val="1F4E79"/>
                              <w:spacing w:val="-5"/>
                              <w:sz w:val="24"/>
                            </w:rPr>
                            <w:fldChar w:fldCharType="end"/>
                          </w:r>
                        </w:p>
                      </w:txbxContent>
                    </wps:txbx>
                    <wps:bodyPr wrap="square" lIns="0" tIns="0" rIns="0" bIns="0" rtlCol="0">
                      <a:noAutofit/>
                    </wps:bodyPr>
                  </wps:wsp>
                </a:graphicData>
              </a:graphic>
            </wp:anchor>
          </w:drawing>
        </mc:Choice>
        <mc:Fallback>
          <w:pict>
            <v:shapetype w14:anchorId="676245AA" id="_x0000_t202" coordsize="21600,21600" o:spt="202" path="m,l,21600r21600,l21600,xe">
              <v:stroke joinstyle="miter"/>
              <v:path gradientshapeok="t" o:connecttype="rect"/>
            </v:shapetype>
            <v:shape id="Textbox 17" o:spid="_x0000_s1036" type="#_x0000_t202" style="position:absolute;margin-left:551.7pt;margin-top:34.9pt;width:16.2pt;height:16.1pt;z-index:-160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" filled="f" stroked="f">
              <v:textbox inset="0,0,0,0">
                <w:txbxContent>
                  <w:p w14:paraId="7CD55A26" w14:textId="77777777" w:rsidR="006831CC" w:rsidRDefault="004C1465">
                    <w:pPr>
                      <w:spacing w:before="20"/>
                      <w:ind w:left="20"/>
                      <w:rPr>
                        <w:rFonts w:ascii="Cambria"/>
                        <w:b/>
                        <w:sz w:val="24"/>
                      </w:rPr>
                    </w:pPr>
                    <w:r>
                      <w:rPr>
                        <w:rFonts w:ascii="Cambria"/>
                        <w:b/>
                        <w:color w:val="1F4E79"/>
                        <w:spacing w:val="-5"/>
                        <w:sz w:val="24"/>
                      </w:rPr>
                      <w:fldChar w:fldCharType="begin"/>
                    </w:r>
                    <w:r>
                      <w:rPr>
                        <w:rFonts w:ascii="Cambria"/>
                        <w:b/>
                        <w:color w:val="1F4E79"/>
                        <w:spacing w:val="-5"/>
                        <w:sz w:val="24"/>
                      </w:rPr>
                      <w:instrText xml:space="preserve"> PAGE </w:instrText>
                    </w:r>
                    <w:r>
                      <w:rPr>
                        <w:rFonts w:ascii="Cambria"/>
                        <w:b/>
                        <w:color w:val="1F4E79"/>
                        <w:spacing w:val="-5"/>
                        <w:sz w:val="24"/>
                      </w:rPr>
                      <w:fldChar w:fldCharType="separate"/>
                    </w:r>
                    <w:r>
                      <w:rPr>
                        <w:rFonts w:ascii="Cambria"/>
                        <w:b/>
                        <w:color w:val="1F4E79"/>
                        <w:spacing w:val="-5"/>
                        <w:sz w:val="24"/>
                      </w:rPr>
                      <w:t>10</w:t>
                    </w:r>
                    <w:r>
                      <w:rPr>
                        <w:rFonts w:ascii="Cambria"/>
                        <w:b/>
                        <w:color w:val="1F4E79"/>
                        <w:spacing w:val="-5"/>
                        <w:sz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72CB" w14:textId="77777777" w:rsidR="006831CC" w:rsidRDefault="004C1465">
    <w:pPr>
      <w:pStyle w:val="GvdeMetni"/>
      <w:spacing w:line="14" w:lineRule="auto"/>
      <w:rPr>
        <w:sz w:val="20"/>
      </w:rPr>
    </w:pPr>
    <w:r>
      <w:rPr>
        <w:noProof/>
        <w:sz w:val="20"/>
      </w:rPr>
      <mc:AlternateContent>
        <mc:Choice Requires="wps">
          <w:drawing>
            <wp:anchor distT="0" distB="0" distL="0" distR="0" simplePos="0" relativeHeight="487250944" behindDoc="1" locked="0" layoutInCell="1" allowOverlap="1" wp14:anchorId="768BF9E3" wp14:editId="72FE7BB0">
              <wp:simplePos x="0" y="0"/>
              <wp:positionH relativeFrom="page">
                <wp:posOffset>6981443</wp:posOffset>
              </wp:positionH>
              <wp:positionV relativeFrom="page">
                <wp:posOffset>442946</wp:posOffset>
              </wp:positionV>
              <wp:extent cx="269240" cy="2044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04470"/>
                      </a:xfrm>
                      <a:prstGeom prst="rect">
                        <a:avLst/>
                      </a:prstGeom>
                    </wps:spPr>
                    <wps:txbx>
                      <w:txbxContent>
                        <w:p w14:paraId="4D621D4F" w14:textId="77777777" w:rsidR="006831CC" w:rsidRDefault="004C1465">
                          <w:pPr>
                            <w:spacing w:before="20"/>
                            <w:ind w:left="60"/>
                            <w:rPr>
                              <w:rFonts w:ascii="Cambria"/>
                              <w:b/>
                              <w:sz w:val="24"/>
                            </w:rPr>
                          </w:pPr>
                          <w:r>
                            <w:rPr>
                              <w:rFonts w:ascii="Cambria"/>
                              <w:b/>
                              <w:color w:val="1F4E79"/>
                              <w:spacing w:val="-5"/>
                              <w:sz w:val="24"/>
                            </w:rPr>
                            <w:fldChar w:fldCharType="begin"/>
                          </w:r>
                          <w:r>
                            <w:rPr>
                              <w:rFonts w:ascii="Cambria"/>
                              <w:b/>
                              <w:color w:val="1F4E79"/>
                              <w:spacing w:val="-5"/>
                              <w:sz w:val="24"/>
                            </w:rPr>
                            <w:instrText xml:space="preserve"> PAGE </w:instrText>
                          </w:r>
                          <w:r>
                            <w:rPr>
                              <w:rFonts w:ascii="Cambria"/>
                              <w:b/>
                              <w:color w:val="1F4E79"/>
                              <w:spacing w:val="-5"/>
                              <w:sz w:val="24"/>
                            </w:rPr>
                            <w:fldChar w:fldCharType="separate"/>
                          </w:r>
                          <w:r>
                            <w:rPr>
                              <w:rFonts w:ascii="Cambria"/>
                              <w:b/>
                              <w:color w:val="1F4E79"/>
                              <w:spacing w:val="-5"/>
                              <w:sz w:val="24"/>
                            </w:rPr>
                            <w:t>22</w:t>
                          </w:r>
                          <w:r>
                            <w:rPr>
                              <w:rFonts w:ascii="Cambria"/>
                              <w:b/>
                              <w:color w:val="1F4E79"/>
                              <w:spacing w:val="-5"/>
                              <w:sz w:val="24"/>
                            </w:rPr>
                            <w:fldChar w:fldCharType="end"/>
                          </w:r>
                        </w:p>
                      </w:txbxContent>
                    </wps:txbx>
                    <wps:bodyPr wrap="square" lIns="0" tIns="0" rIns="0" bIns="0" rtlCol="0">
                      <a:noAutofit/>
                    </wps:bodyPr>
                  </wps:wsp>
                </a:graphicData>
              </a:graphic>
            </wp:anchor>
          </w:drawing>
        </mc:Choice>
        <mc:Fallback>
          <w:pict>
            <v:shapetype w14:anchorId="768BF9E3" id="_x0000_t202" coordsize="21600,21600" o:spt="202" path="m,l,21600r21600,l21600,xe">
              <v:stroke joinstyle="miter"/>
              <v:path gradientshapeok="t" o:connecttype="rect"/>
            </v:shapetype>
            <v:shape id="Textbox 21" o:spid="_x0000_s1039" type="#_x0000_t202" style="position:absolute;margin-left:549.7pt;margin-top:34.9pt;width:21.2pt;height:16.1pt;z-index:-160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" filled="f" stroked="f">
              <v:textbox inset="0,0,0,0">
                <w:txbxContent>
                  <w:p w14:paraId="4D621D4F" w14:textId="77777777" w:rsidR="006831CC" w:rsidRDefault="004C1465">
                    <w:pPr>
                      <w:spacing w:before="20"/>
                      <w:ind w:left="60"/>
                      <w:rPr>
                        <w:rFonts w:ascii="Cambria"/>
                        <w:b/>
                        <w:sz w:val="24"/>
                      </w:rPr>
                    </w:pPr>
                    <w:r>
                      <w:rPr>
                        <w:rFonts w:ascii="Cambria"/>
                        <w:b/>
                        <w:color w:val="1F4E79"/>
                        <w:spacing w:val="-5"/>
                        <w:sz w:val="24"/>
                      </w:rPr>
                      <w:fldChar w:fldCharType="begin"/>
                    </w:r>
                    <w:r>
                      <w:rPr>
                        <w:rFonts w:ascii="Cambria"/>
                        <w:b/>
                        <w:color w:val="1F4E79"/>
                        <w:spacing w:val="-5"/>
                        <w:sz w:val="24"/>
                      </w:rPr>
                      <w:instrText xml:space="preserve"> PAGE </w:instrText>
                    </w:r>
                    <w:r>
                      <w:rPr>
                        <w:rFonts w:ascii="Cambria"/>
                        <w:b/>
                        <w:color w:val="1F4E79"/>
                        <w:spacing w:val="-5"/>
                        <w:sz w:val="24"/>
                      </w:rPr>
                      <w:fldChar w:fldCharType="separate"/>
                    </w:r>
                    <w:r>
                      <w:rPr>
                        <w:rFonts w:ascii="Cambria"/>
                        <w:b/>
                        <w:color w:val="1F4E79"/>
                        <w:spacing w:val="-5"/>
                        <w:sz w:val="24"/>
                      </w:rPr>
                      <w:t>22</w:t>
                    </w:r>
                    <w:r>
                      <w:rPr>
                        <w:rFonts w:ascii="Cambria"/>
                        <w:b/>
                        <w:color w:val="1F4E79"/>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5B5"/>
    <w:multiLevelType w:val="hybridMultilevel"/>
    <w:tmpl w:val="FFB8C902"/>
    <w:lvl w:ilvl="0" w:tplc="DC821C10">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D726669C">
      <w:numFmt w:val="bullet"/>
      <w:lvlText w:val="•"/>
      <w:lvlJc w:val="left"/>
      <w:pPr>
        <w:ind w:left="1737" w:hanging="360"/>
      </w:pPr>
      <w:rPr>
        <w:rFonts w:hint="default"/>
        <w:lang w:val="tr-TR" w:eastAsia="en-US" w:bidi="ar-SA"/>
      </w:rPr>
    </w:lvl>
    <w:lvl w:ilvl="2" w:tplc="D8DE38E4">
      <w:numFmt w:val="bullet"/>
      <w:lvlText w:val="•"/>
      <w:lvlJc w:val="left"/>
      <w:pPr>
        <w:ind w:left="2615" w:hanging="360"/>
      </w:pPr>
      <w:rPr>
        <w:rFonts w:hint="default"/>
        <w:lang w:val="tr-TR" w:eastAsia="en-US" w:bidi="ar-SA"/>
      </w:rPr>
    </w:lvl>
    <w:lvl w:ilvl="3" w:tplc="E6D073A2">
      <w:numFmt w:val="bullet"/>
      <w:lvlText w:val="•"/>
      <w:lvlJc w:val="left"/>
      <w:pPr>
        <w:ind w:left="3493" w:hanging="360"/>
      </w:pPr>
      <w:rPr>
        <w:rFonts w:hint="default"/>
        <w:lang w:val="tr-TR" w:eastAsia="en-US" w:bidi="ar-SA"/>
      </w:rPr>
    </w:lvl>
    <w:lvl w:ilvl="4" w:tplc="86F86BA2">
      <w:numFmt w:val="bullet"/>
      <w:lvlText w:val="•"/>
      <w:lvlJc w:val="left"/>
      <w:pPr>
        <w:ind w:left="4371" w:hanging="360"/>
      </w:pPr>
      <w:rPr>
        <w:rFonts w:hint="default"/>
        <w:lang w:val="tr-TR" w:eastAsia="en-US" w:bidi="ar-SA"/>
      </w:rPr>
    </w:lvl>
    <w:lvl w:ilvl="5" w:tplc="7C682C8E">
      <w:numFmt w:val="bullet"/>
      <w:lvlText w:val="•"/>
      <w:lvlJc w:val="left"/>
      <w:pPr>
        <w:ind w:left="5249" w:hanging="360"/>
      </w:pPr>
      <w:rPr>
        <w:rFonts w:hint="default"/>
        <w:lang w:val="tr-TR" w:eastAsia="en-US" w:bidi="ar-SA"/>
      </w:rPr>
    </w:lvl>
    <w:lvl w:ilvl="6" w:tplc="D3B6798E">
      <w:numFmt w:val="bullet"/>
      <w:lvlText w:val="•"/>
      <w:lvlJc w:val="left"/>
      <w:pPr>
        <w:ind w:left="6127" w:hanging="360"/>
      </w:pPr>
      <w:rPr>
        <w:rFonts w:hint="default"/>
        <w:lang w:val="tr-TR" w:eastAsia="en-US" w:bidi="ar-SA"/>
      </w:rPr>
    </w:lvl>
    <w:lvl w:ilvl="7" w:tplc="C1708E40">
      <w:numFmt w:val="bullet"/>
      <w:lvlText w:val="•"/>
      <w:lvlJc w:val="left"/>
      <w:pPr>
        <w:ind w:left="7005" w:hanging="360"/>
      </w:pPr>
      <w:rPr>
        <w:rFonts w:hint="default"/>
        <w:lang w:val="tr-TR" w:eastAsia="en-US" w:bidi="ar-SA"/>
      </w:rPr>
    </w:lvl>
    <w:lvl w:ilvl="8" w:tplc="9D485FBC">
      <w:numFmt w:val="bullet"/>
      <w:lvlText w:val="•"/>
      <w:lvlJc w:val="left"/>
      <w:pPr>
        <w:ind w:left="7883" w:hanging="360"/>
      </w:pPr>
      <w:rPr>
        <w:rFonts w:hint="default"/>
        <w:lang w:val="tr-TR" w:eastAsia="en-US" w:bidi="ar-SA"/>
      </w:rPr>
    </w:lvl>
  </w:abstractNum>
  <w:abstractNum w:abstractNumId="1" w15:restartNumberingAfterBreak="0">
    <w:nsid w:val="16BA1D2F"/>
    <w:multiLevelType w:val="hybridMultilevel"/>
    <w:tmpl w:val="B2AAC514"/>
    <w:lvl w:ilvl="0" w:tplc="355671E0">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417CB200">
      <w:numFmt w:val="bullet"/>
      <w:lvlText w:val="•"/>
      <w:lvlJc w:val="left"/>
      <w:pPr>
        <w:ind w:left="1737" w:hanging="360"/>
      </w:pPr>
      <w:rPr>
        <w:rFonts w:hint="default"/>
        <w:lang w:val="tr-TR" w:eastAsia="en-US" w:bidi="ar-SA"/>
      </w:rPr>
    </w:lvl>
    <w:lvl w:ilvl="2" w:tplc="410E2D40">
      <w:numFmt w:val="bullet"/>
      <w:lvlText w:val="•"/>
      <w:lvlJc w:val="left"/>
      <w:pPr>
        <w:ind w:left="2615" w:hanging="360"/>
      </w:pPr>
      <w:rPr>
        <w:rFonts w:hint="default"/>
        <w:lang w:val="tr-TR" w:eastAsia="en-US" w:bidi="ar-SA"/>
      </w:rPr>
    </w:lvl>
    <w:lvl w:ilvl="3" w:tplc="46C0A6D6">
      <w:numFmt w:val="bullet"/>
      <w:lvlText w:val="•"/>
      <w:lvlJc w:val="left"/>
      <w:pPr>
        <w:ind w:left="3493" w:hanging="360"/>
      </w:pPr>
      <w:rPr>
        <w:rFonts w:hint="default"/>
        <w:lang w:val="tr-TR" w:eastAsia="en-US" w:bidi="ar-SA"/>
      </w:rPr>
    </w:lvl>
    <w:lvl w:ilvl="4" w:tplc="EF16B3E6">
      <w:numFmt w:val="bullet"/>
      <w:lvlText w:val="•"/>
      <w:lvlJc w:val="left"/>
      <w:pPr>
        <w:ind w:left="4371" w:hanging="360"/>
      </w:pPr>
      <w:rPr>
        <w:rFonts w:hint="default"/>
        <w:lang w:val="tr-TR" w:eastAsia="en-US" w:bidi="ar-SA"/>
      </w:rPr>
    </w:lvl>
    <w:lvl w:ilvl="5" w:tplc="F2D6B8F2">
      <w:numFmt w:val="bullet"/>
      <w:lvlText w:val="•"/>
      <w:lvlJc w:val="left"/>
      <w:pPr>
        <w:ind w:left="5249" w:hanging="360"/>
      </w:pPr>
      <w:rPr>
        <w:rFonts w:hint="default"/>
        <w:lang w:val="tr-TR" w:eastAsia="en-US" w:bidi="ar-SA"/>
      </w:rPr>
    </w:lvl>
    <w:lvl w:ilvl="6" w:tplc="BBA416AE">
      <w:numFmt w:val="bullet"/>
      <w:lvlText w:val="•"/>
      <w:lvlJc w:val="left"/>
      <w:pPr>
        <w:ind w:left="6127" w:hanging="360"/>
      </w:pPr>
      <w:rPr>
        <w:rFonts w:hint="default"/>
        <w:lang w:val="tr-TR" w:eastAsia="en-US" w:bidi="ar-SA"/>
      </w:rPr>
    </w:lvl>
    <w:lvl w:ilvl="7" w:tplc="70DC0E2A">
      <w:numFmt w:val="bullet"/>
      <w:lvlText w:val="•"/>
      <w:lvlJc w:val="left"/>
      <w:pPr>
        <w:ind w:left="7005" w:hanging="360"/>
      </w:pPr>
      <w:rPr>
        <w:rFonts w:hint="default"/>
        <w:lang w:val="tr-TR" w:eastAsia="en-US" w:bidi="ar-SA"/>
      </w:rPr>
    </w:lvl>
    <w:lvl w:ilvl="8" w:tplc="DF380044">
      <w:numFmt w:val="bullet"/>
      <w:lvlText w:val="•"/>
      <w:lvlJc w:val="left"/>
      <w:pPr>
        <w:ind w:left="7883" w:hanging="360"/>
      </w:pPr>
      <w:rPr>
        <w:rFonts w:hint="default"/>
        <w:lang w:val="tr-TR" w:eastAsia="en-US" w:bidi="ar-SA"/>
      </w:rPr>
    </w:lvl>
  </w:abstractNum>
  <w:abstractNum w:abstractNumId="2" w15:restartNumberingAfterBreak="0">
    <w:nsid w:val="22F01674"/>
    <w:multiLevelType w:val="hybridMultilevel"/>
    <w:tmpl w:val="0C161AF2"/>
    <w:lvl w:ilvl="0" w:tplc="168405F8">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726C111E">
      <w:numFmt w:val="bullet"/>
      <w:lvlText w:val="•"/>
      <w:lvlJc w:val="left"/>
      <w:pPr>
        <w:ind w:left="1737" w:hanging="360"/>
      </w:pPr>
      <w:rPr>
        <w:rFonts w:hint="default"/>
        <w:lang w:val="tr-TR" w:eastAsia="en-US" w:bidi="ar-SA"/>
      </w:rPr>
    </w:lvl>
    <w:lvl w:ilvl="2" w:tplc="0276DF8C">
      <w:numFmt w:val="bullet"/>
      <w:lvlText w:val="•"/>
      <w:lvlJc w:val="left"/>
      <w:pPr>
        <w:ind w:left="2615" w:hanging="360"/>
      </w:pPr>
      <w:rPr>
        <w:rFonts w:hint="default"/>
        <w:lang w:val="tr-TR" w:eastAsia="en-US" w:bidi="ar-SA"/>
      </w:rPr>
    </w:lvl>
    <w:lvl w:ilvl="3" w:tplc="B2807366">
      <w:numFmt w:val="bullet"/>
      <w:lvlText w:val="•"/>
      <w:lvlJc w:val="left"/>
      <w:pPr>
        <w:ind w:left="3493" w:hanging="360"/>
      </w:pPr>
      <w:rPr>
        <w:rFonts w:hint="default"/>
        <w:lang w:val="tr-TR" w:eastAsia="en-US" w:bidi="ar-SA"/>
      </w:rPr>
    </w:lvl>
    <w:lvl w:ilvl="4" w:tplc="A1CC7F7E">
      <w:numFmt w:val="bullet"/>
      <w:lvlText w:val="•"/>
      <w:lvlJc w:val="left"/>
      <w:pPr>
        <w:ind w:left="4371" w:hanging="360"/>
      </w:pPr>
      <w:rPr>
        <w:rFonts w:hint="default"/>
        <w:lang w:val="tr-TR" w:eastAsia="en-US" w:bidi="ar-SA"/>
      </w:rPr>
    </w:lvl>
    <w:lvl w:ilvl="5" w:tplc="87B80A58">
      <w:numFmt w:val="bullet"/>
      <w:lvlText w:val="•"/>
      <w:lvlJc w:val="left"/>
      <w:pPr>
        <w:ind w:left="5249" w:hanging="360"/>
      </w:pPr>
      <w:rPr>
        <w:rFonts w:hint="default"/>
        <w:lang w:val="tr-TR" w:eastAsia="en-US" w:bidi="ar-SA"/>
      </w:rPr>
    </w:lvl>
    <w:lvl w:ilvl="6" w:tplc="4B22B3B8">
      <w:numFmt w:val="bullet"/>
      <w:lvlText w:val="•"/>
      <w:lvlJc w:val="left"/>
      <w:pPr>
        <w:ind w:left="6127" w:hanging="360"/>
      </w:pPr>
      <w:rPr>
        <w:rFonts w:hint="default"/>
        <w:lang w:val="tr-TR" w:eastAsia="en-US" w:bidi="ar-SA"/>
      </w:rPr>
    </w:lvl>
    <w:lvl w:ilvl="7" w:tplc="178A5856">
      <w:numFmt w:val="bullet"/>
      <w:lvlText w:val="•"/>
      <w:lvlJc w:val="left"/>
      <w:pPr>
        <w:ind w:left="7005" w:hanging="360"/>
      </w:pPr>
      <w:rPr>
        <w:rFonts w:hint="default"/>
        <w:lang w:val="tr-TR" w:eastAsia="en-US" w:bidi="ar-SA"/>
      </w:rPr>
    </w:lvl>
    <w:lvl w:ilvl="8" w:tplc="568C9030">
      <w:numFmt w:val="bullet"/>
      <w:lvlText w:val="•"/>
      <w:lvlJc w:val="left"/>
      <w:pPr>
        <w:ind w:left="7883" w:hanging="360"/>
      </w:pPr>
      <w:rPr>
        <w:rFonts w:hint="default"/>
        <w:lang w:val="tr-TR" w:eastAsia="en-US" w:bidi="ar-SA"/>
      </w:rPr>
    </w:lvl>
  </w:abstractNum>
  <w:abstractNum w:abstractNumId="3" w15:restartNumberingAfterBreak="0">
    <w:nsid w:val="39F64B44"/>
    <w:multiLevelType w:val="hybridMultilevel"/>
    <w:tmpl w:val="6ED8CF74"/>
    <w:lvl w:ilvl="0" w:tplc="1C50B0BC">
      <w:numFmt w:val="bullet"/>
      <w:lvlText w:val=""/>
      <w:lvlJc w:val="left"/>
      <w:pPr>
        <w:ind w:left="863" w:hanging="360"/>
      </w:pPr>
      <w:rPr>
        <w:rFonts w:ascii="Symbol" w:eastAsia="Symbol" w:hAnsi="Symbol" w:cs="Symbol" w:hint="default"/>
        <w:spacing w:val="0"/>
        <w:w w:val="100"/>
        <w:lang w:val="tr-TR" w:eastAsia="en-US" w:bidi="ar-SA"/>
      </w:rPr>
    </w:lvl>
    <w:lvl w:ilvl="1" w:tplc="CF044142">
      <w:numFmt w:val="bullet"/>
      <w:lvlText w:val="•"/>
      <w:lvlJc w:val="left"/>
      <w:pPr>
        <w:ind w:left="1737" w:hanging="360"/>
      </w:pPr>
      <w:rPr>
        <w:rFonts w:hint="default"/>
        <w:lang w:val="tr-TR" w:eastAsia="en-US" w:bidi="ar-SA"/>
      </w:rPr>
    </w:lvl>
    <w:lvl w:ilvl="2" w:tplc="0B8A1CBA">
      <w:numFmt w:val="bullet"/>
      <w:lvlText w:val="•"/>
      <w:lvlJc w:val="left"/>
      <w:pPr>
        <w:ind w:left="2615" w:hanging="360"/>
      </w:pPr>
      <w:rPr>
        <w:rFonts w:hint="default"/>
        <w:lang w:val="tr-TR" w:eastAsia="en-US" w:bidi="ar-SA"/>
      </w:rPr>
    </w:lvl>
    <w:lvl w:ilvl="3" w:tplc="6E7CF17E">
      <w:numFmt w:val="bullet"/>
      <w:lvlText w:val="•"/>
      <w:lvlJc w:val="left"/>
      <w:pPr>
        <w:ind w:left="3493" w:hanging="360"/>
      </w:pPr>
      <w:rPr>
        <w:rFonts w:hint="default"/>
        <w:lang w:val="tr-TR" w:eastAsia="en-US" w:bidi="ar-SA"/>
      </w:rPr>
    </w:lvl>
    <w:lvl w:ilvl="4" w:tplc="EEFCFE76">
      <w:numFmt w:val="bullet"/>
      <w:lvlText w:val="•"/>
      <w:lvlJc w:val="left"/>
      <w:pPr>
        <w:ind w:left="4371" w:hanging="360"/>
      </w:pPr>
      <w:rPr>
        <w:rFonts w:hint="default"/>
        <w:lang w:val="tr-TR" w:eastAsia="en-US" w:bidi="ar-SA"/>
      </w:rPr>
    </w:lvl>
    <w:lvl w:ilvl="5" w:tplc="800A5C7A">
      <w:numFmt w:val="bullet"/>
      <w:lvlText w:val="•"/>
      <w:lvlJc w:val="left"/>
      <w:pPr>
        <w:ind w:left="5249" w:hanging="360"/>
      </w:pPr>
      <w:rPr>
        <w:rFonts w:hint="default"/>
        <w:lang w:val="tr-TR" w:eastAsia="en-US" w:bidi="ar-SA"/>
      </w:rPr>
    </w:lvl>
    <w:lvl w:ilvl="6" w:tplc="2DD24B5A">
      <w:numFmt w:val="bullet"/>
      <w:lvlText w:val="•"/>
      <w:lvlJc w:val="left"/>
      <w:pPr>
        <w:ind w:left="6127" w:hanging="360"/>
      </w:pPr>
      <w:rPr>
        <w:rFonts w:hint="default"/>
        <w:lang w:val="tr-TR" w:eastAsia="en-US" w:bidi="ar-SA"/>
      </w:rPr>
    </w:lvl>
    <w:lvl w:ilvl="7" w:tplc="1BCA960A">
      <w:numFmt w:val="bullet"/>
      <w:lvlText w:val="•"/>
      <w:lvlJc w:val="left"/>
      <w:pPr>
        <w:ind w:left="7005" w:hanging="360"/>
      </w:pPr>
      <w:rPr>
        <w:rFonts w:hint="default"/>
        <w:lang w:val="tr-TR" w:eastAsia="en-US" w:bidi="ar-SA"/>
      </w:rPr>
    </w:lvl>
    <w:lvl w:ilvl="8" w:tplc="854E91BE">
      <w:numFmt w:val="bullet"/>
      <w:lvlText w:val="•"/>
      <w:lvlJc w:val="left"/>
      <w:pPr>
        <w:ind w:left="7883" w:hanging="360"/>
      </w:pPr>
      <w:rPr>
        <w:rFonts w:hint="default"/>
        <w:lang w:val="tr-TR" w:eastAsia="en-US" w:bidi="ar-SA"/>
      </w:rPr>
    </w:lvl>
  </w:abstractNum>
  <w:abstractNum w:abstractNumId="4" w15:restartNumberingAfterBreak="0">
    <w:nsid w:val="3AEE6A99"/>
    <w:multiLevelType w:val="multilevel"/>
    <w:tmpl w:val="56A43BC6"/>
    <w:lvl w:ilvl="0">
      <w:start w:val="1"/>
      <w:numFmt w:val="upperLetter"/>
      <w:lvlText w:val="%1."/>
      <w:lvlJc w:val="left"/>
      <w:pPr>
        <w:ind w:left="573" w:hanging="430"/>
        <w:jc w:val="left"/>
      </w:pPr>
      <w:rPr>
        <w:rFonts w:ascii="Times New Roman" w:eastAsia="Times New Roman" w:hAnsi="Times New Roman" w:cs="Times New Roman" w:hint="default"/>
        <w:b/>
        <w:bCs/>
        <w:i w:val="0"/>
        <w:iCs w:val="0"/>
        <w:color w:val="001F5F"/>
        <w:spacing w:val="0"/>
        <w:w w:val="100"/>
        <w:sz w:val="28"/>
        <w:szCs w:val="28"/>
        <w:lang w:val="tr-TR" w:eastAsia="en-US" w:bidi="ar-SA"/>
      </w:rPr>
    </w:lvl>
    <w:lvl w:ilvl="1">
      <w:start w:val="1"/>
      <w:numFmt w:val="decimal"/>
      <w:lvlText w:val="%1.%2."/>
      <w:lvlJc w:val="left"/>
      <w:pPr>
        <w:ind w:left="697" w:hanging="555"/>
        <w:jc w:val="left"/>
      </w:pPr>
      <w:rPr>
        <w:rFonts w:ascii="Times New Roman" w:eastAsia="Times New Roman" w:hAnsi="Times New Roman" w:cs="Times New Roman" w:hint="default"/>
        <w:b/>
        <w:bCs/>
        <w:i w:val="0"/>
        <w:iCs w:val="0"/>
        <w:color w:val="890000"/>
        <w:spacing w:val="-1"/>
        <w:w w:val="100"/>
        <w:sz w:val="28"/>
        <w:szCs w:val="28"/>
        <w:lang w:val="tr-TR" w:eastAsia="en-US" w:bidi="ar-SA"/>
      </w:rPr>
    </w:lvl>
    <w:lvl w:ilvl="2">
      <w:start w:val="1"/>
      <w:numFmt w:val="decimal"/>
      <w:lvlText w:val="%1.%2.%3."/>
      <w:lvlJc w:val="left"/>
      <w:pPr>
        <w:ind w:left="796" w:hanging="653"/>
        <w:jc w:val="left"/>
      </w:pPr>
      <w:rPr>
        <w:rFonts w:ascii="Times New Roman" w:eastAsia="Times New Roman" w:hAnsi="Times New Roman" w:cs="Times New Roman" w:hint="default"/>
        <w:b/>
        <w:bCs/>
        <w:i w:val="0"/>
        <w:iCs w:val="0"/>
        <w:color w:val="001F5F"/>
        <w:spacing w:val="-1"/>
        <w:w w:val="100"/>
        <w:sz w:val="24"/>
        <w:szCs w:val="24"/>
        <w:lang w:val="tr-TR" w:eastAsia="en-US" w:bidi="ar-SA"/>
      </w:rPr>
    </w:lvl>
    <w:lvl w:ilvl="3">
      <w:numFmt w:val="bullet"/>
      <w:lvlText w:val=""/>
      <w:lvlJc w:val="left"/>
      <w:pPr>
        <w:ind w:left="863" w:hanging="360"/>
      </w:pPr>
      <w:rPr>
        <w:rFonts w:ascii="Symbol" w:eastAsia="Symbol" w:hAnsi="Symbol" w:cs="Symbol" w:hint="default"/>
        <w:b w:val="0"/>
        <w:bCs w:val="0"/>
        <w:i w:val="0"/>
        <w:iCs w:val="0"/>
        <w:spacing w:val="0"/>
        <w:w w:val="99"/>
        <w:sz w:val="24"/>
        <w:szCs w:val="24"/>
        <w:lang w:val="tr-TR" w:eastAsia="en-US" w:bidi="ar-SA"/>
      </w:rPr>
    </w:lvl>
    <w:lvl w:ilvl="4">
      <w:numFmt w:val="bullet"/>
      <w:lvlText w:val="•"/>
      <w:lvlJc w:val="left"/>
      <w:pPr>
        <w:ind w:left="800" w:hanging="360"/>
      </w:pPr>
      <w:rPr>
        <w:rFonts w:hint="default"/>
        <w:lang w:val="tr-TR" w:eastAsia="en-US" w:bidi="ar-SA"/>
      </w:rPr>
    </w:lvl>
    <w:lvl w:ilvl="5">
      <w:numFmt w:val="bullet"/>
      <w:lvlText w:val="•"/>
      <w:lvlJc w:val="left"/>
      <w:pPr>
        <w:ind w:left="860" w:hanging="360"/>
      </w:pPr>
      <w:rPr>
        <w:rFonts w:hint="default"/>
        <w:lang w:val="tr-TR" w:eastAsia="en-US" w:bidi="ar-SA"/>
      </w:rPr>
    </w:lvl>
    <w:lvl w:ilvl="6">
      <w:numFmt w:val="bullet"/>
      <w:lvlText w:val="•"/>
      <w:lvlJc w:val="left"/>
      <w:pPr>
        <w:ind w:left="2615" w:hanging="360"/>
      </w:pPr>
      <w:rPr>
        <w:rFonts w:hint="default"/>
        <w:lang w:val="tr-TR" w:eastAsia="en-US" w:bidi="ar-SA"/>
      </w:rPr>
    </w:lvl>
    <w:lvl w:ilvl="7">
      <w:numFmt w:val="bullet"/>
      <w:lvlText w:val="•"/>
      <w:lvlJc w:val="left"/>
      <w:pPr>
        <w:ind w:left="4371" w:hanging="360"/>
      </w:pPr>
      <w:rPr>
        <w:rFonts w:hint="default"/>
        <w:lang w:val="tr-TR" w:eastAsia="en-US" w:bidi="ar-SA"/>
      </w:rPr>
    </w:lvl>
    <w:lvl w:ilvl="8">
      <w:numFmt w:val="bullet"/>
      <w:lvlText w:val="•"/>
      <w:lvlJc w:val="left"/>
      <w:pPr>
        <w:ind w:left="6127" w:hanging="360"/>
      </w:pPr>
      <w:rPr>
        <w:rFonts w:hint="default"/>
        <w:lang w:val="tr-TR" w:eastAsia="en-US" w:bidi="ar-SA"/>
      </w:rPr>
    </w:lvl>
  </w:abstractNum>
  <w:abstractNum w:abstractNumId="5" w15:restartNumberingAfterBreak="0">
    <w:nsid w:val="3D8B4DB8"/>
    <w:multiLevelType w:val="hybridMultilevel"/>
    <w:tmpl w:val="B240AF52"/>
    <w:lvl w:ilvl="0" w:tplc="8842E71E">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FCFE39D2">
      <w:numFmt w:val="bullet"/>
      <w:lvlText w:val="•"/>
      <w:lvlJc w:val="left"/>
      <w:pPr>
        <w:ind w:left="1737" w:hanging="360"/>
      </w:pPr>
      <w:rPr>
        <w:rFonts w:hint="default"/>
        <w:lang w:val="tr-TR" w:eastAsia="en-US" w:bidi="ar-SA"/>
      </w:rPr>
    </w:lvl>
    <w:lvl w:ilvl="2" w:tplc="B12A04CC">
      <w:numFmt w:val="bullet"/>
      <w:lvlText w:val="•"/>
      <w:lvlJc w:val="left"/>
      <w:pPr>
        <w:ind w:left="2615" w:hanging="360"/>
      </w:pPr>
      <w:rPr>
        <w:rFonts w:hint="default"/>
        <w:lang w:val="tr-TR" w:eastAsia="en-US" w:bidi="ar-SA"/>
      </w:rPr>
    </w:lvl>
    <w:lvl w:ilvl="3" w:tplc="576EA486">
      <w:numFmt w:val="bullet"/>
      <w:lvlText w:val="•"/>
      <w:lvlJc w:val="left"/>
      <w:pPr>
        <w:ind w:left="3493" w:hanging="360"/>
      </w:pPr>
      <w:rPr>
        <w:rFonts w:hint="default"/>
        <w:lang w:val="tr-TR" w:eastAsia="en-US" w:bidi="ar-SA"/>
      </w:rPr>
    </w:lvl>
    <w:lvl w:ilvl="4" w:tplc="40CC36A4">
      <w:numFmt w:val="bullet"/>
      <w:lvlText w:val="•"/>
      <w:lvlJc w:val="left"/>
      <w:pPr>
        <w:ind w:left="4371" w:hanging="360"/>
      </w:pPr>
      <w:rPr>
        <w:rFonts w:hint="default"/>
        <w:lang w:val="tr-TR" w:eastAsia="en-US" w:bidi="ar-SA"/>
      </w:rPr>
    </w:lvl>
    <w:lvl w:ilvl="5" w:tplc="962CBD60">
      <w:numFmt w:val="bullet"/>
      <w:lvlText w:val="•"/>
      <w:lvlJc w:val="left"/>
      <w:pPr>
        <w:ind w:left="5249" w:hanging="360"/>
      </w:pPr>
      <w:rPr>
        <w:rFonts w:hint="default"/>
        <w:lang w:val="tr-TR" w:eastAsia="en-US" w:bidi="ar-SA"/>
      </w:rPr>
    </w:lvl>
    <w:lvl w:ilvl="6" w:tplc="7EAC02FA">
      <w:numFmt w:val="bullet"/>
      <w:lvlText w:val="•"/>
      <w:lvlJc w:val="left"/>
      <w:pPr>
        <w:ind w:left="6127" w:hanging="360"/>
      </w:pPr>
      <w:rPr>
        <w:rFonts w:hint="default"/>
        <w:lang w:val="tr-TR" w:eastAsia="en-US" w:bidi="ar-SA"/>
      </w:rPr>
    </w:lvl>
    <w:lvl w:ilvl="7" w:tplc="A2E269C2">
      <w:numFmt w:val="bullet"/>
      <w:lvlText w:val="•"/>
      <w:lvlJc w:val="left"/>
      <w:pPr>
        <w:ind w:left="7005" w:hanging="360"/>
      </w:pPr>
      <w:rPr>
        <w:rFonts w:hint="default"/>
        <w:lang w:val="tr-TR" w:eastAsia="en-US" w:bidi="ar-SA"/>
      </w:rPr>
    </w:lvl>
    <w:lvl w:ilvl="8" w:tplc="8FAAF17A">
      <w:numFmt w:val="bullet"/>
      <w:lvlText w:val="•"/>
      <w:lvlJc w:val="left"/>
      <w:pPr>
        <w:ind w:left="7883" w:hanging="360"/>
      </w:pPr>
      <w:rPr>
        <w:rFonts w:hint="default"/>
        <w:lang w:val="tr-TR" w:eastAsia="en-US" w:bidi="ar-SA"/>
      </w:rPr>
    </w:lvl>
  </w:abstractNum>
  <w:abstractNum w:abstractNumId="6" w15:restartNumberingAfterBreak="0">
    <w:nsid w:val="40B342AF"/>
    <w:multiLevelType w:val="hybridMultilevel"/>
    <w:tmpl w:val="F5A0A442"/>
    <w:lvl w:ilvl="0" w:tplc="E3189B64">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C1603A20">
      <w:numFmt w:val="bullet"/>
      <w:lvlText w:val="•"/>
      <w:lvlJc w:val="left"/>
      <w:pPr>
        <w:ind w:left="1737" w:hanging="360"/>
      </w:pPr>
      <w:rPr>
        <w:rFonts w:hint="default"/>
        <w:lang w:val="tr-TR" w:eastAsia="en-US" w:bidi="ar-SA"/>
      </w:rPr>
    </w:lvl>
    <w:lvl w:ilvl="2" w:tplc="5658F2F6">
      <w:numFmt w:val="bullet"/>
      <w:lvlText w:val="•"/>
      <w:lvlJc w:val="left"/>
      <w:pPr>
        <w:ind w:left="2615" w:hanging="360"/>
      </w:pPr>
      <w:rPr>
        <w:rFonts w:hint="default"/>
        <w:lang w:val="tr-TR" w:eastAsia="en-US" w:bidi="ar-SA"/>
      </w:rPr>
    </w:lvl>
    <w:lvl w:ilvl="3" w:tplc="728A880A">
      <w:numFmt w:val="bullet"/>
      <w:lvlText w:val="•"/>
      <w:lvlJc w:val="left"/>
      <w:pPr>
        <w:ind w:left="3493" w:hanging="360"/>
      </w:pPr>
      <w:rPr>
        <w:rFonts w:hint="default"/>
        <w:lang w:val="tr-TR" w:eastAsia="en-US" w:bidi="ar-SA"/>
      </w:rPr>
    </w:lvl>
    <w:lvl w:ilvl="4" w:tplc="7F626AA6">
      <w:numFmt w:val="bullet"/>
      <w:lvlText w:val="•"/>
      <w:lvlJc w:val="left"/>
      <w:pPr>
        <w:ind w:left="4371" w:hanging="360"/>
      </w:pPr>
      <w:rPr>
        <w:rFonts w:hint="default"/>
        <w:lang w:val="tr-TR" w:eastAsia="en-US" w:bidi="ar-SA"/>
      </w:rPr>
    </w:lvl>
    <w:lvl w:ilvl="5" w:tplc="FD962268">
      <w:numFmt w:val="bullet"/>
      <w:lvlText w:val="•"/>
      <w:lvlJc w:val="left"/>
      <w:pPr>
        <w:ind w:left="5249" w:hanging="360"/>
      </w:pPr>
      <w:rPr>
        <w:rFonts w:hint="default"/>
        <w:lang w:val="tr-TR" w:eastAsia="en-US" w:bidi="ar-SA"/>
      </w:rPr>
    </w:lvl>
    <w:lvl w:ilvl="6" w:tplc="7608A18A">
      <w:numFmt w:val="bullet"/>
      <w:lvlText w:val="•"/>
      <w:lvlJc w:val="left"/>
      <w:pPr>
        <w:ind w:left="6127" w:hanging="360"/>
      </w:pPr>
      <w:rPr>
        <w:rFonts w:hint="default"/>
        <w:lang w:val="tr-TR" w:eastAsia="en-US" w:bidi="ar-SA"/>
      </w:rPr>
    </w:lvl>
    <w:lvl w:ilvl="7" w:tplc="B4E079EC">
      <w:numFmt w:val="bullet"/>
      <w:lvlText w:val="•"/>
      <w:lvlJc w:val="left"/>
      <w:pPr>
        <w:ind w:left="7005" w:hanging="360"/>
      </w:pPr>
      <w:rPr>
        <w:rFonts w:hint="default"/>
        <w:lang w:val="tr-TR" w:eastAsia="en-US" w:bidi="ar-SA"/>
      </w:rPr>
    </w:lvl>
    <w:lvl w:ilvl="8" w:tplc="B6460AD0">
      <w:numFmt w:val="bullet"/>
      <w:lvlText w:val="•"/>
      <w:lvlJc w:val="left"/>
      <w:pPr>
        <w:ind w:left="7883" w:hanging="360"/>
      </w:pPr>
      <w:rPr>
        <w:rFonts w:hint="default"/>
        <w:lang w:val="tr-TR" w:eastAsia="en-US" w:bidi="ar-SA"/>
      </w:rPr>
    </w:lvl>
  </w:abstractNum>
  <w:abstractNum w:abstractNumId="7" w15:restartNumberingAfterBreak="0">
    <w:nsid w:val="49492B60"/>
    <w:multiLevelType w:val="hybridMultilevel"/>
    <w:tmpl w:val="91969F84"/>
    <w:lvl w:ilvl="0" w:tplc="0088E32C">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BDD06188">
      <w:numFmt w:val="bullet"/>
      <w:lvlText w:val="•"/>
      <w:lvlJc w:val="left"/>
      <w:pPr>
        <w:ind w:left="1737" w:hanging="360"/>
      </w:pPr>
      <w:rPr>
        <w:rFonts w:hint="default"/>
        <w:lang w:val="tr-TR" w:eastAsia="en-US" w:bidi="ar-SA"/>
      </w:rPr>
    </w:lvl>
    <w:lvl w:ilvl="2" w:tplc="23DAD0C2">
      <w:numFmt w:val="bullet"/>
      <w:lvlText w:val="•"/>
      <w:lvlJc w:val="left"/>
      <w:pPr>
        <w:ind w:left="2615" w:hanging="360"/>
      </w:pPr>
      <w:rPr>
        <w:rFonts w:hint="default"/>
        <w:lang w:val="tr-TR" w:eastAsia="en-US" w:bidi="ar-SA"/>
      </w:rPr>
    </w:lvl>
    <w:lvl w:ilvl="3" w:tplc="260058B8">
      <w:numFmt w:val="bullet"/>
      <w:lvlText w:val="•"/>
      <w:lvlJc w:val="left"/>
      <w:pPr>
        <w:ind w:left="3493" w:hanging="360"/>
      </w:pPr>
      <w:rPr>
        <w:rFonts w:hint="default"/>
        <w:lang w:val="tr-TR" w:eastAsia="en-US" w:bidi="ar-SA"/>
      </w:rPr>
    </w:lvl>
    <w:lvl w:ilvl="4" w:tplc="F83A8E2A">
      <w:numFmt w:val="bullet"/>
      <w:lvlText w:val="•"/>
      <w:lvlJc w:val="left"/>
      <w:pPr>
        <w:ind w:left="4371" w:hanging="360"/>
      </w:pPr>
      <w:rPr>
        <w:rFonts w:hint="default"/>
        <w:lang w:val="tr-TR" w:eastAsia="en-US" w:bidi="ar-SA"/>
      </w:rPr>
    </w:lvl>
    <w:lvl w:ilvl="5" w:tplc="478E9FE2">
      <w:numFmt w:val="bullet"/>
      <w:lvlText w:val="•"/>
      <w:lvlJc w:val="left"/>
      <w:pPr>
        <w:ind w:left="5249" w:hanging="360"/>
      </w:pPr>
      <w:rPr>
        <w:rFonts w:hint="default"/>
        <w:lang w:val="tr-TR" w:eastAsia="en-US" w:bidi="ar-SA"/>
      </w:rPr>
    </w:lvl>
    <w:lvl w:ilvl="6" w:tplc="22DCBDE2">
      <w:numFmt w:val="bullet"/>
      <w:lvlText w:val="•"/>
      <w:lvlJc w:val="left"/>
      <w:pPr>
        <w:ind w:left="6127" w:hanging="360"/>
      </w:pPr>
      <w:rPr>
        <w:rFonts w:hint="default"/>
        <w:lang w:val="tr-TR" w:eastAsia="en-US" w:bidi="ar-SA"/>
      </w:rPr>
    </w:lvl>
    <w:lvl w:ilvl="7" w:tplc="38E8ADEC">
      <w:numFmt w:val="bullet"/>
      <w:lvlText w:val="•"/>
      <w:lvlJc w:val="left"/>
      <w:pPr>
        <w:ind w:left="7005" w:hanging="360"/>
      </w:pPr>
      <w:rPr>
        <w:rFonts w:hint="default"/>
        <w:lang w:val="tr-TR" w:eastAsia="en-US" w:bidi="ar-SA"/>
      </w:rPr>
    </w:lvl>
    <w:lvl w:ilvl="8" w:tplc="EAEE4F0C">
      <w:numFmt w:val="bullet"/>
      <w:lvlText w:val="•"/>
      <w:lvlJc w:val="left"/>
      <w:pPr>
        <w:ind w:left="7883" w:hanging="360"/>
      </w:pPr>
      <w:rPr>
        <w:rFonts w:hint="default"/>
        <w:lang w:val="tr-TR" w:eastAsia="en-US" w:bidi="ar-SA"/>
      </w:rPr>
    </w:lvl>
  </w:abstractNum>
  <w:abstractNum w:abstractNumId="8" w15:restartNumberingAfterBreak="0">
    <w:nsid w:val="7DF02B0C"/>
    <w:multiLevelType w:val="hybridMultilevel"/>
    <w:tmpl w:val="48986D34"/>
    <w:lvl w:ilvl="0" w:tplc="05D2C6AC">
      <w:numFmt w:val="bullet"/>
      <w:lvlText w:val=""/>
      <w:lvlJc w:val="left"/>
      <w:pPr>
        <w:ind w:left="863" w:hanging="360"/>
      </w:pPr>
      <w:rPr>
        <w:rFonts w:ascii="Symbol" w:eastAsia="Symbol" w:hAnsi="Symbol" w:cs="Symbol" w:hint="default"/>
        <w:b w:val="0"/>
        <w:bCs w:val="0"/>
        <w:i w:val="0"/>
        <w:iCs w:val="0"/>
        <w:spacing w:val="0"/>
        <w:w w:val="100"/>
        <w:sz w:val="23"/>
        <w:szCs w:val="23"/>
        <w:lang w:val="tr-TR" w:eastAsia="en-US" w:bidi="ar-SA"/>
      </w:rPr>
    </w:lvl>
    <w:lvl w:ilvl="1" w:tplc="632C285A">
      <w:numFmt w:val="bullet"/>
      <w:lvlText w:val="•"/>
      <w:lvlJc w:val="left"/>
      <w:pPr>
        <w:ind w:left="1737" w:hanging="360"/>
      </w:pPr>
      <w:rPr>
        <w:rFonts w:hint="default"/>
        <w:lang w:val="tr-TR" w:eastAsia="en-US" w:bidi="ar-SA"/>
      </w:rPr>
    </w:lvl>
    <w:lvl w:ilvl="2" w:tplc="4C98BD10">
      <w:numFmt w:val="bullet"/>
      <w:lvlText w:val="•"/>
      <w:lvlJc w:val="left"/>
      <w:pPr>
        <w:ind w:left="2615" w:hanging="360"/>
      </w:pPr>
      <w:rPr>
        <w:rFonts w:hint="default"/>
        <w:lang w:val="tr-TR" w:eastAsia="en-US" w:bidi="ar-SA"/>
      </w:rPr>
    </w:lvl>
    <w:lvl w:ilvl="3" w:tplc="ADBCA124">
      <w:numFmt w:val="bullet"/>
      <w:lvlText w:val="•"/>
      <w:lvlJc w:val="left"/>
      <w:pPr>
        <w:ind w:left="3493" w:hanging="360"/>
      </w:pPr>
      <w:rPr>
        <w:rFonts w:hint="default"/>
        <w:lang w:val="tr-TR" w:eastAsia="en-US" w:bidi="ar-SA"/>
      </w:rPr>
    </w:lvl>
    <w:lvl w:ilvl="4" w:tplc="533EEC72">
      <w:numFmt w:val="bullet"/>
      <w:lvlText w:val="•"/>
      <w:lvlJc w:val="left"/>
      <w:pPr>
        <w:ind w:left="4371" w:hanging="360"/>
      </w:pPr>
      <w:rPr>
        <w:rFonts w:hint="default"/>
        <w:lang w:val="tr-TR" w:eastAsia="en-US" w:bidi="ar-SA"/>
      </w:rPr>
    </w:lvl>
    <w:lvl w:ilvl="5" w:tplc="74125000">
      <w:numFmt w:val="bullet"/>
      <w:lvlText w:val="•"/>
      <w:lvlJc w:val="left"/>
      <w:pPr>
        <w:ind w:left="5249" w:hanging="360"/>
      </w:pPr>
      <w:rPr>
        <w:rFonts w:hint="default"/>
        <w:lang w:val="tr-TR" w:eastAsia="en-US" w:bidi="ar-SA"/>
      </w:rPr>
    </w:lvl>
    <w:lvl w:ilvl="6" w:tplc="943650F0">
      <w:numFmt w:val="bullet"/>
      <w:lvlText w:val="•"/>
      <w:lvlJc w:val="left"/>
      <w:pPr>
        <w:ind w:left="6127" w:hanging="360"/>
      </w:pPr>
      <w:rPr>
        <w:rFonts w:hint="default"/>
        <w:lang w:val="tr-TR" w:eastAsia="en-US" w:bidi="ar-SA"/>
      </w:rPr>
    </w:lvl>
    <w:lvl w:ilvl="7" w:tplc="7BC6C6F6">
      <w:numFmt w:val="bullet"/>
      <w:lvlText w:val="•"/>
      <w:lvlJc w:val="left"/>
      <w:pPr>
        <w:ind w:left="7005" w:hanging="360"/>
      </w:pPr>
      <w:rPr>
        <w:rFonts w:hint="default"/>
        <w:lang w:val="tr-TR" w:eastAsia="en-US" w:bidi="ar-SA"/>
      </w:rPr>
    </w:lvl>
    <w:lvl w:ilvl="8" w:tplc="88CC7EAE">
      <w:numFmt w:val="bullet"/>
      <w:lvlText w:val="•"/>
      <w:lvlJc w:val="left"/>
      <w:pPr>
        <w:ind w:left="7883" w:hanging="360"/>
      </w:pPr>
      <w:rPr>
        <w:rFonts w:hint="default"/>
        <w:lang w:val="tr-TR" w:eastAsia="en-US" w:bidi="ar-SA"/>
      </w:rPr>
    </w:lvl>
  </w:abstractNum>
  <w:num w:numId="1" w16cid:durableId="1221863460">
    <w:abstractNumId w:val="6"/>
  </w:num>
  <w:num w:numId="2" w16cid:durableId="1689478382">
    <w:abstractNumId w:val="8"/>
  </w:num>
  <w:num w:numId="3" w16cid:durableId="648288809">
    <w:abstractNumId w:val="0"/>
  </w:num>
  <w:num w:numId="4" w16cid:durableId="947732377">
    <w:abstractNumId w:val="3"/>
  </w:num>
  <w:num w:numId="5" w16cid:durableId="1684236185">
    <w:abstractNumId w:val="2"/>
  </w:num>
  <w:num w:numId="6" w16cid:durableId="2166488">
    <w:abstractNumId w:val="5"/>
  </w:num>
  <w:num w:numId="7" w16cid:durableId="456529187">
    <w:abstractNumId w:val="7"/>
  </w:num>
  <w:num w:numId="8" w16cid:durableId="1087311431">
    <w:abstractNumId w:val="1"/>
  </w:num>
  <w:num w:numId="9" w16cid:durableId="171458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1CC"/>
    <w:rsid w:val="000A09F3"/>
    <w:rsid w:val="00397327"/>
    <w:rsid w:val="004C1465"/>
    <w:rsid w:val="00565721"/>
    <w:rsid w:val="005B094E"/>
    <w:rsid w:val="006749D7"/>
    <w:rsid w:val="006831CC"/>
    <w:rsid w:val="0070597F"/>
    <w:rsid w:val="00955751"/>
    <w:rsid w:val="00A355F6"/>
    <w:rsid w:val="00A93117"/>
    <w:rsid w:val="00AA6797"/>
    <w:rsid w:val="00AC34F0"/>
    <w:rsid w:val="00B63FF2"/>
    <w:rsid w:val="00D953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9FB76"/>
  <w15:docId w15:val="{7641E4A0-92DF-49ED-892F-C04D08E4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83"/>
      <w:ind w:left="143"/>
      <w:outlineLvl w:val="0"/>
    </w:pPr>
    <w:rPr>
      <w:b/>
      <w:bCs/>
      <w:sz w:val="28"/>
      <w:szCs w:val="28"/>
    </w:rPr>
  </w:style>
  <w:style w:type="paragraph" w:styleId="Balk2">
    <w:name w:val="heading 2"/>
    <w:basedOn w:val="Normal"/>
    <w:uiPriority w:val="9"/>
    <w:unhideWhenUsed/>
    <w:qFormat/>
    <w:pPr>
      <w:spacing w:before="259"/>
      <w:ind w:left="795" w:hanging="652"/>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jc w:val="center"/>
    </w:pPr>
    <w:rPr>
      <w:b/>
      <w:bCs/>
      <w:sz w:val="36"/>
      <w:szCs w:val="36"/>
    </w:rPr>
  </w:style>
  <w:style w:type="paragraph" w:styleId="ListeParagraf">
    <w:name w:val="List Paragraph"/>
    <w:basedOn w:val="Normal"/>
    <w:uiPriority w:val="1"/>
    <w:qFormat/>
    <w:pPr>
      <w:ind w:left="863" w:hanging="360"/>
    </w:pPr>
  </w:style>
  <w:style w:type="paragraph" w:customStyle="1" w:styleId="TableParagraph">
    <w:name w:val="Table Paragraph"/>
    <w:basedOn w:val="Normal"/>
    <w:uiPriority w:val="1"/>
    <w:qFormat/>
    <w:rPr>
      <w:rFonts w:ascii="Calibri" w:eastAsia="Calibri" w:hAnsi="Calibri" w:cs="Calibri"/>
    </w:rPr>
  </w:style>
  <w:style w:type="paragraph" w:styleId="stBilgi">
    <w:name w:val="header"/>
    <w:basedOn w:val="Normal"/>
    <w:link w:val="stBilgiChar"/>
    <w:uiPriority w:val="99"/>
    <w:unhideWhenUsed/>
    <w:rsid w:val="0070597F"/>
    <w:pPr>
      <w:tabs>
        <w:tab w:val="center" w:pos="4536"/>
        <w:tab w:val="right" w:pos="9072"/>
      </w:tabs>
    </w:pPr>
  </w:style>
  <w:style w:type="character" w:customStyle="1" w:styleId="stBilgiChar">
    <w:name w:val="Üst Bilgi Char"/>
    <w:basedOn w:val="VarsaylanParagrafYazTipi"/>
    <w:link w:val="stBilgi"/>
    <w:uiPriority w:val="99"/>
    <w:rsid w:val="0070597F"/>
    <w:rPr>
      <w:rFonts w:ascii="Times New Roman" w:eastAsia="Times New Roman" w:hAnsi="Times New Roman" w:cs="Times New Roman"/>
      <w:lang w:val="tr-TR"/>
    </w:rPr>
  </w:style>
  <w:style w:type="paragraph" w:styleId="AltBilgi">
    <w:name w:val="footer"/>
    <w:basedOn w:val="Normal"/>
    <w:link w:val="AltBilgiChar"/>
    <w:uiPriority w:val="99"/>
    <w:unhideWhenUsed/>
    <w:rsid w:val="0070597F"/>
    <w:pPr>
      <w:tabs>
        <w:tab w:val="center" w:pos="4536"/>
        <w:tab w:val="right" w:pos="9072"/>
      </w:tabs>
    </w:pPr>
  </w:style>
  <w:style w:type="character" w:customStyle="1" w:styleId="AltBilgiChar">
    <w:name w:val="Alt Bilgi Char"/>
    <w:basedOn w:val="VarsaylanParagrafYazTipi"/>
    <w:link w:val="AltBilgi"/>
    <w:uiPriority w:val="99"/>
    <w:rsid w:val="0070597F"/>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23</Pages>
  <Words>3514</Words>
  <Characters>20034</Characters>
  <Application>Microsoft Office Word</Application>
  <DocSecurity>0</DocSecurity>
  <Lines>166</Lines>
  <Paragraphs>47</Paragraphs>
  <ScaleCrop>false</ScaleCrop>
  <Company>NouS/TncTR</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creator>BİRİM İÇ DEĞERLENDİRME RAPORU (2023)                                           ArDAHAN ÜNİVERSİTESİ</dc:creator>
  <dc:description/>
  <cp:lastModifiedBy>Muhammet ÖZDİYAR</cp:lastModifiedBy>
  <cp:revision>4</cp:revision>
  <dcterms:created xsi:type="dcterms:W3CDTF">2025-07-31T12:33:00Z</dcterms:created>
  <dcterms:modified xsi:type="dcterms:W3CDTF">2025-07-31T13:03:00Z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2024-03-15T00:00:00Z</vt:filetime>
  </property>
  <property fmtid="{D5CDD505-2E9C-101B-9397-08002B2CF9AE}" pid="3" name="Creator">
    <vt:lpwstr>Word için Acrobat PDFMaker 20</vt:lpwstr>
  </property>
  <property fmtid="{D5CDD505-2E9C-101B-9397-08002B2CF9AE}" pid="4" name="LastSaved">
    <vt:filetime>2025-01-17T00:00:00Z</vt:filetime>
  </property>
  <property fmtid="{D5CDD505-2E9C-101B-9397-08002B2CF9AE}" pid="5" name="Producer">
    <vt:lpwstr>Adobe PDF Library 20.13.106</vt:lpwstr>
  </property>
  <property fmtid="{D5CDD505-2E9C-101B-9397-08002B2CF9AE}" pid="6" name="SourceModified">
    <vt:lpwstr>D:20240315071157</vt:lpwstr>
  </property>
</Properties>
</file>